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28E561" w14:textId="76474945" w:rsidR="00EB39F0" w:rsidRPr="00DE0927" w:rsidRDefault="00F10400" w:rsidP="00EB39F0">
      <w:pPr>
        <w:pStyle w:val="NoSpacing"/>
        <w:tabs>
          <w:tab w:val="left" w:pos="567"/>
        </w:tabs>
        <w:rPr>
          <w:rFonts w:ascii="Arial" w:hAnsi="Arial"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Nottingham</w:t>
      </w:r>
    </w:p>
    <w:p w14:paraId="32F4A490" w14:textId="77777777" w:rsidR="00EB39F0" w:rsidRPr="00DE0927" w:rsidRDefault="00EB39F0" w:rsidP="00EB39F0">
      <w:pPr>
        <w:pStyle w:val="NoSpacing"/>
        <w:tabs>
          <w:tab w:val="left" w:pos="567"/>
        </w:tabs>
        <w:rPr>
          <w:rFonts w:ascii="Arial" w:hAnsi="Arial"/>
          <w:b/>
          <w:sz w:val="24"/>
          <w:szCs w:val="24"/>
        </w:rPr>
      </w:pPr>
    </w:p>
    <w:p w14:paraId="6E59F87C" w14:textId="77777777" w:rsidR="00EB39F0" w:rsidRPr="00DE0927" w:rsidRDefault="00EB39F0" w:rsidP="00EB39F0">
      <w:pPr>
        <w:pStyle w:val="NoSpacing"/>
        <w:tabs>
          <w:tab w:val="left" w:pos="567"/>
        </w:tabs>
        <w:rPr>
          <w:rFonts w:ascii="Arial" w:hAnsi="Arial"/>
          <w:sz w:val="24"/>
          <w:szCs w:val="24"/>
        </w:rPr>
      </w:pPr>
      <w:r w:rsidRPr="00DE0927">
        <w:rPr>
          <w:rFonts w:ascii="Arial" w:hAnsi="Arial"/>
          <w:sz w:val="24"/>
          <w:szCs w:val="24"/>
        </w:rPr>
        <w:t>1.</w:t>
      </w:r>
      <w:r w:rsidRPr="00DE0927">
        <w:rPr>
          <w:rFonts w:ascii="Arial" w:hAnsi="Arial"/>
          <w:sz w:val="24"/>
          <w:szCs w:val="24"/>
        </w:rPr>
        <w:tab/>
      </w:r>
      <w:r w:rsidRPr="00DE0927">
        <w:rPr>
          <w:rFonts w:ascii="Arial" w:hAnsi="Arial"/>
          <w:b/>
          <w:sz w:val="24"/>
          <w:szCs w:val="24"/>
        </w:rPr>
        <w:t>Proposed Moorings (Nearest Location to the canal):</w:t>
      </w:r>
    </w:p>
    <w:p w14:paraId="0C9E9487" w14:textId="77E3B56A" w:rsidR="00EB39F0" w:rsidRPr="00DE0927" w:rsidRDefault="00EB39F0" w:rsidP="00EB39F0">
      <w:pPr>
        <w:pStyle w:val="NoSpacing"/>
        <w:tabs>
          <w:tab w:val="left" w:pos="567"/>
        </w:tabs>
        <w:rPr>
          <w:rFonts w:ascii="Arial" w:hAnsi="Arial"/>
          <w:sz w:val="24"/>
          <w:szCs w:val="24"/>
        </w:rPr>
      </w:pPr>
    </w:p>
    <w:p w14:paraId="18906E49" w14:textId="70ADC580" w:rsidR="00624BFD" w:rsidRPr="00F86D1D" w:rsidRDefault="00624BFD" w:rsidP="00624BFD">
      <w:pPr>
        <w:pStyle w:val="NoSpacing"/>
        <w:tabs>
          <w:tab w:val="left" w:pos="567"/>
        </w:tabs>
        <w:rPr>
          <w:rFonts w:ascii="Arial" w:eastAsia="Times New Roman" w:hAnsi="Arial"/>
          <w:b/>
          <w:bCs/>
          <w:color w:val="FFFFFF"/>
          <w:sz w:val="24"/>
          <w:szCs w:val="24"/>
          <w:lang w:val="it-IT"/>
        </w:rPr>
      </w:pPr>
      <w:r w:rsidRPr="00DE0927">
        <w:rPr>
          <w:rFonts w:ascii="Arial" w:hAnsi="Arial"/>
          <w:sz w:val="24"/>
          <w:szCs w:val="24"/>
        </w:rPr>
        <w:tab/>
      </w:r>
      <w:r w:rsidR="00F86D1D" w:rsidRPr="00F86D1D">
        <w:rPr>
          <w:rFonts w:ascii="Arial" w:hAnsi="Arial"/>
          <w:sz w:val="24"/>
          <w:szCs w:val="24"/>
          <w:lang w:val="it-IT"/>
        </w:rPr>
        <w:t>Nottingham Castle Marina,</w:t>
      </w:r>
      <w:r w:rsidR="00F86D1D">
        <w:rPr>
          <w:rFonts w:ascii="Arial" w:hAnsi="Arial"/>
          <w:sz w:val="24"/>
          <w:szCs w:val="24"/>
          <w:lang w:val="it-IT"/>
        </w:rPr>
        <w:t xml:space="preserve"> Castle marina road, Nottingham, NG7 1TN</w:t>
      </w:r>
      <w:r w:rsidRPr="00F86D1D">
        <w:rPr>
          <w:rFonts w:ascii="Arial" w:eastAsia="Times New Roman" w:hAnsi="Arial"/>
          <w:b/>
          <w:bCs/>
          <w:color w:val="FFFFFF"/>
          <w:sz w:val="24"/>
          <w:szCs w:val="24"/>
          <w:lang w:val="it-IT"/>
        </w:rPr>
        <w:t>3ED</w:t>
      </w:r>
    </w:p>
    <w:p w14:paraId="40513413" w14:textId="77777777" w:rsidR="00EB39F0" w:rsidRPr="00F86D1D" w:rsidRDefault="00EB39F0" w:rsidP="00EB39F0">
      <w:pPr>
        <w:pStyle w:val="NoSpacing"/>
        <w:tabs>
          <w:tab w:val="left" w:pos="567"/>
        </w:tabs>
        <w:rPr>
          <w:rFonts w:ascii="Arial" w:hAnsi="Arial"/>
          <w:sz w:val="24"/>
          <w:szCs w:val="24"/>
          <w:lang w:val="it-IT"/>
        </w:rPr>
      </w:pPr>
    </w:p>
    <w:p w14:paraId="0647A4D5" w14:textId="650C5747" w:rsidR="00EB39F0" w:rsidRPr="00DE0927" w:rsidRDefault="00EB39F0" w:rsidP="00EB39F0">
      <w:pPr>
        <w:pStyle w:val="NoSpacing"/>
        <w:tabs>
          <w:tab w:val="left" w:pos="567"/>
        </w:tabs>
        <w:rPr>
          <w:rFonts w:ascii="Arial" w:hAnsi="Arial"/>
          <w:sz w:val="24"/>
          <w:szCs w:val="24"/>
        </w:rPr>
      </w:pPr>
      <w:r w:rsidRPr="00DE0927">
        <w:rPr>
          <w:rFonts w:ascii="Arial" w:hAnsi="Arial"/>
          <w:sz w:val="24"/>
          <w:szCs w:val="24"/>
        </w:rPr>
        <w:t>2.</w:t>
      </w:r>
      <w:r w:rsidRPr="00DE0927">
        <w:rPr>
          <w:rFonts w:ascii="Arial" w:hAnsi="Arial"/>
          <w:sz w:val="24"/>
          <w:szCs w:val="24"/>
        </w:rPr>
        <w:tab/>
      </w:r>
      <w:r w:rsidRPr="00DE0927">
        <w:rPr>
          <w:rFonts w:ascii="Arial" w:hAnsi="Arial"/>
          <w:b/>
          <w:sz w:val="24"/>
          <w:szCs w:val="24"/>
        </w:rPr>
        <w:t>Nearest Train Station</w:t>
      </w:r>
      <w:r w:rsidR="00137122" w:rsidRPr="00DE0927">
        <w:rPr>
          <w:rFonts w:ascii="Arial" w:hAnsi="Arial"/>
          <w:b/>
          <w:sz w:val="24"/>
          <w:szCs w:val="24"/>
        </w:rPr>
        <w:t>s</w:t>
      </w:r>
      <w:r w:rsidRPr="00DE0927">
        <w:rPr>
          <w:rFonts w:ascii="Arial" w:hAnsi="Arial"/>
          <w:b/>
          <w:sz w:val="24"/>
          <w:szCs w:val="24"/>
        </w:rPr>
        <w:t>:</w:t>
      </w:r>
    </w:p>
    <w:p w14:paraId="058B3063" w14:textId="77777777" w:rsidR="00EB39F0" w:rsidRPr="00DE0927" w:rsidRDefault="00EB39F0" w:rsidP="00EB39F0">
      <w:pPr>
        <w:pStyle w:val="NoSpacing"/>
        <w:tabs>
          <w:tab w:val="left" w:pos="567"/>
        </w:tabs>
        <w:rPr>
          <w:rFonts w:ascii="Arial" w:hAnsi="Arial"/>
          <w:sz w:val="24"/>
          <w:szCs w:val="24"/>
        </w:rPr>
      </w:pPr>
    </w:p>
    <w:p w14:paraId="4F9EDD0D" w14:textId="455B0615" w:rsidR="00137122" w:rsidRPr="00DE0927" w:rsidRDefault="00EB39F0" w:rsidP="00EB39F0">
      <w:pPr>
        <w:pStyle w:val="NoSpacing"/>
        <w:tabs>
          <w:tab w:val="left" w:pos="567"/>
        </w:tabs>
        <w:rPr>
          <w:rFonts w:ascii="Arial" w:hAnsi="Arial"/>
          <w:sz w:val="24"/>
          <w:szCs w:val="24"/>
        </w:rPr>
      </w:pPr>
      <w:r w:rsidRPr="00DE0927">
        <w:rPr>
          <w:rFonts w:ascii="Arial" w:hAnsi="Arial"/>
          <w:sz w:val="24"/>
          <w:szCs w:val="24"/>
        </w:rPr>
        <w:tab/>
      </w:r>
      <w:r w:rsidR="00295C3A">
        <w:rPr>
          <w:rFonts w:ascii="Arial" w:hAnsi="Arial"/>
          <w:sz w:val="24"/>
          <w:szCs w:val="24"/>
        </w:rPr>
        <w:t>Nottingham</w:t>
      </w:r>
      <w:r w:rsidRPr="00DE0927">
        <w:rPr>
          <w:rFonts w:ascii="Arial" w:hAnsi="Arial"/>
          <w:sz w:val="24"/>
          <w:szCs w:val="24"/>
        </w:rPr>
        <w:t xml:space="preserve"> – </w:t>
      </w:r>
      <w:r w:rsidR="00295C3A">
        <w:rPr>
          <w:rFonts w:ascii="Arial" w:hAnsi="Arial"/>
          <w:sz w:val="24"/>
          <w:szCs w:val="24"/>
        </w:rPr>
        <w:t>1.3</w:t>
      </w:r>
      <w:r w:rsidRPr="00DE0927">
        <w:rPr>
          <w:rFonts w:ascii="Arial" w:hAnsi="Arial"/>
          <w:sz w:val="24"/>
          <w:szCs w:val="24"/>
        </w:rPr>
        <w:t xml:space="preserve"> Mile</w:t>
      </w:r>
    </w:p>
    <w:p w14:paraId="75FC836E" w14:textId="77777777" w:rsidR="00EB39F0" w:rsidRPr="00DE0927" w:rsidRDefault="00EB39F0" w:rsidP="00EB39F0">
      <w:pPr>
        <w:pStyle w:val="NoSpacing"/>
        <w:tabs>
          <w:tab w:val="left" w:pos="567"/>
        </w:tabs>
        <w:rPr>
          <w:rFonts w:ascii="Arial" w:hAnsi="Arial"/>
          <w:sz w:val="24"/>
          <w:szCs w:val="24"/>
        </w:rPr>
      </w:pPr>
      <w:r w:rsidRPr="00DE0927">
        <w:rPr>
          <w:rFonts w:ascii="Arial" w:hAnsi="Arial"/>
          <w:sz w:val="24"/>
          <w:szCs w:val="24"/>
        </w:rPr>
        <w:tab/>
      </w:r>
      <w:r w:rsidRPr="00DE0927">
        <w:rPr>
          <w:rFonts w:ascii="Arial" w:hAnsi="Arial"/>
          <w:sz w:val="24"/>
          <w:szCs w:val="24"/>
        </w:rPr>
        <w:tab/>
      </w:r>
    </w:p>
    <w:p w14:paraId="734AFB2F" w14:textId="77777777" w:rsidR="00EB39F0" w:rsidRPr="00DE0927" w:rsidRDefault="00EB39F0" w:rsidP="00EB39F0">
      <w:pPr>
        <w:pStyle w:val="NoSpacing"/>
        <w:tabs>
          <w:tab w:val="left" w:pos="567"/>
        </w:tabs>
        <w:rPr>
          <w:rFonts w:ascii="Arial" w:hAnsi="Arial"/>
          <w:sz w:val="24"/>
          <w:szCs w:val="24"/>
        </w:rPr>
      </w:pPr>
      <w:r w:rsidRPr="00DE0927">
        <w:rPr>
          <w:rFonts w:ascii="Arial" w:hAnsi="Arial"/>
          <w:sz w:val="24"/>
          <w:szCs w:val="24"/>
        </w:rPr>
        <w:tab/>
        <w:t xml:space="preserve">Timetable information – </w:t>
      </w:r>
      <w:hyperlink r:id="rId8" w:history="1">
        <w:r w:rsidRPr="00DE0927">
          <w:rPr>
            <w:rStyle w:val="Hyperlink"/>
            <w:rFonts w:ascii="Arial" w:hAnsi="Arial"/>
            <w:sz w:val="24"/>
            <w:szCs w:val="24"/>
          </w:rPr>
          <w:t>www.nationalrail.co.uk</w:t>
        </w:r>
      </w:hyperlink>
      <w:r w:rsidRPr="00DE0927">
        <w:rPr>
          <w:rFonts w:ascii="Arial" w:hAnsi="Arial"/>
          <w:sz w:val="24"/>
          <w:szCs w:val="24"/>
        </w:rPr>
        <w:t xml:space="preserve"> </w:t>
      </w:r>
    </w:p>
    <w:p w14:paraId="1E932D64" w14:textId="77777777" w:rsidR="00EB39F0" w:rsidRPr="00DE0927" w:rsidRDefault="00EB39F0" w:rsidP="00EB39F0">
      <w:pPr>
        <w:pStyle w:val="NoSpacing"/>
        <w:tabs>
          <w:tab w:val="left" w:pos="567"/>
        </w:tabs>
        <w:rPr>
          <w:rFonts w:ascii="Arial" w:hAnsi="Arial"/>
          <w:sz w:val="24"/>
          <w:szCs w:val="24"/>
        </w:rPr>
      </w:pPr>
      <w:r w:rsidRPr="00DE0927">
        <w:rPr>
          <w:rFonts w:ascii="Arial" w:hAnsi="Arial"/>
          <w:sz w:val="24"/>
          <w:szCs w:val="24"/>
        </w:rPr>
        <w:tab/>
        <w:t xml:space="preserve">Purchase train tickets – </w:t>
      </w:r>
      <w:hyperlink r:id="rId9" w:history="1">
        <w:r w:rsidRPr="00DE0927">
          <w:rPr>
            <w:rStyle w:val="Hyperlink"/>
            <w:rFonts w:ascii="Arial" w:hAnsi="Arial"/>
            <w:sz w:val="24"/>
            <w:szCs w:val="24"/>
          </w:rPr>
          <w:t>www.thetrainline.com</w:t>
        </w:r>
      </w:hyperlink>
      <w:r w:rsidRPr="00DE0927">
        <w:rPr>
          <w:rFonts w:ascii="Arial" w:hAnsi="Arial"/>
          <w:sz w:val="24"/>
          <w:szCs w:val="24"/>
        </w:rPr>
        <w:t xml:space="preserve"> or </w:t>
      </w:r>
      <w:hyperlink r:id="rId10" w:history="1">
        <w:r w:rsidRPr="00DE0927">
          <w:rPr>
            <w:rStyle w:val="Hyperlink"/>
            <w:rFonts w:ascii="Arial" w:hAnsi="Arial"/>
            <w:sz w:val="24"/>
            <w:szCs w:val="24"/>
          </w:rPr>
          <w:t>www.splitticketing.com</w:t>
        </w:r>
      </w:hyperlink>
    </w:p>
    <w:p w14:paraId="0F411DC9" w14:textId="77777777" w:rsidR="00EB39F0" w:rsidRPr="00DE0927" w:rsidRDefault="00EB39F0" w:rsidP="00EB39F0">
      <w:pPr>
        <w:pStyle w:val="NoSpacing"/>
        <w:tabs>
          <w:tab w:val="left" w:pos="567"/>
        </w:tabs>
        <w:rPr>
          <w:rFonts w:ascii="Arial" w:hAnsi="Arial"/>
          <w:sz w:val="24"/>
          <w:szCs w:val="24"/>
        </w:rPr>
      </w:pPr>
    </w:p>
    <w:p w14:paraId="5020744C" w14:textId="77777777" w:rsidR="00EB39F0" w:rsidRPr="00DE0927" w:rsidRDefault="00EB39F0" w:rsidP="00EB39F0">
      <w:pPr>
        <w:pStyle w:val="NoSpacing"/>
        <w:tabs>
          <w:tab w:val="left" w:pos="567"/>
        </w:tabs>
        <w:rPr>
          <w:rFonts w:ascii="Arial" w:hAnsi="Arial"/>
          <w:b/>
          <w:sz w:val="24"/>
          <w:szCs w:val="24"/>
        </w:rPr>
      </w:pPr>
      <w:r w:rsidRPr="00DE0927">
        <w:rPr>
          <w:rFonts w:ascii="Arial" w:hAnsi="Arial"/>
          <w:sz w:val="24"/>
          <w:szCs w:val="24"/>
        </w:rPr>
        <w:t>3.</w:t>
      </w:r>
      <w:r w:rsidRPr="00DE0927">
        <w:rPr>
          <w:rFonts w:ascii="Arial" w:hAnsi="Arial"/>
          <w:sz w:val="24"/>
          <w:szCs w:val="24"/>
        </w:rPr>
        <w:tab/>
      </w:r>
      <w:r w:rsidRPr="00DE0927">
        <w:rPr>
          <w:rFonts w:ascii="Arial" w:hAnsi="Arial"/>
          <w:b/>
          <w:sz w:val="24"/>
          <w:szCs w:val="24"/>
        </w:rPr>
        <w:t>Taxi Services:</w:t>
      </w:r>
    </w:p>
    <w:p w14:paraId="081A5E01" w14:textId="77777777" w:rsidR="00EB39F0" w:rsidRPr="00DE0927" w:rsidRDefault="00EB39F0" w:rsidP="00EB39F0">
      <w:pPr>
        <w:pStyle w:val="NoSpacing"/>
        <w:tabs>
          <w:tab w:val="left" w:pos="567"/>
        </w:tabs>
        <w:rPr>
          <w:rFonts w:ascii="Arial" w:hAnsi="Arial"/>
          <w:b/>
          <w:sz w:val="24"/>
          <w:szCs w:val="24"/>
        </w:rPr>
      </w:pPr>
    </w:p>
    <w:p w14:paraId="76951065" w14:textId="77777777" w:rsidR="00EB39F0" w:rsidRPr="00DE0927" w:rsidRDefault="00EB39F0" w:rsidP="00EB39F0">
      <w:pPr>
        <w:pStyle w:val="NoSpacing"/>
        <w:tabs>
          <w:tab w:val="left" w:pos="567"/>
        </w:tabs>
        <w:rPr>
          <w:rFonts w:ascii="Arial" w:hAnsi="Arial"/>
          <w:sz w:val="24"/>
          <w:szCs w:val="24"/>
        </w:rPr>
      </w:pPr>
      <w:r w:rsidRPr="00DE0927">
        <w:rPr>
          <w:rFonts w:ascii="Arial" w:hAnsi="Arial"/>
          <w:b/>
          <w:sz w:val="24"/>
          <w:szCs w:val="24"/>
        </w:rPr>
        <w:tab/>
      </w:r>
      <w:r w:rsidRPr="00DE0927">
        <w:rPr>
          <w:rFonts w:ascii="Arial" w:hAnsi="Arial"/>
          <w:sz w:val="24"/>
          <w:szCs w:val="24"/>
        </w:rPr>
        <w:t>Uber Available - Yes</w:t>
      </w:r>
    </w:p>
    <w:p w14:paraId="38E59198" w14:textId="06289988" w:rsidR="00EB39F0" w:rsidRPr="00DE0927" w:rsidRDefault="00EB39F0" w:rsidP="00295C3A">
      <w:pPr>
        <w:pStyle w:val="NoSpacing"/>
        <w:tabs>
          <w:tab w:val="left" w:pos="567"/>
        </w:tabs>
        <w:rPr>
          <w:rFonts w:ascii="Arial" w:hAnsi="Arial"/>
          <w:sz w:val="24"/>
          <w:szCs w:val="24"/>
        </w:rPr>
      </w:pPr>
      <w:r w:rsidRPr="00DE0927">
        <w:rPr>
          <w:rFonts w:ascii="Arial" w:hAnsi="Arial"/>
          <w:sz w:val="24"/>
          <w:szCs w:val="24"/>
        </w:rPr>
        <w:tab/>
      </w:r>
      <w:r w:rsidR="00295C3A">
        <w:rPr>
          <w:rFonts w:ascii="Arial" w:hAnsi="Arial"/>
          <w:sz w:val="24"/>
          <w:szCs w:val="24"/>
        </w:rPr>
        <w:t xml:space="preserve">DG Cars – </w:t>
      </w:r>
      <w:r w:rsidR="00295C3A" w:rsidRPr="00295C3A">
        <w:rPr>
          <w:rFonts w:ascii="Arial" w:hAnsi="Arial"/>
          <w:sz w:val="24"/>
          <w:szCs w:val="24"/>
        </w:rPr>
        <w:t>0115</w:t>
      </w:r>
      <w:r w:rsidR="00295C3A">
        <w:rPr>
          <w:rFonts w:ascii="Arial" w:hAnsi="Arial"/>
          <w:sz w:val="24"/>
          <w:szCs w:val="24"/>
        </w:rPr>
        <w:t xml:space="preserve"> </w:t>
      </w:r>
      <w:r w:rsidR="00295C3A" w:rsidRPr="00295C3A">
        <w:rPr>
          <w:rFonts w:ascii="Arial" w:hAnsi="Arial"/>
          <w:sz w:val="24"/>
          <w:szCs w:val="24"/>
        </w:rPr>
        <w:t>9500500</w:t>
      </w:r>
    </w:p>
    <w:p w14:paraId="5A0F4F7B" w14:textId="77777777" w:rsidR="00EB39F0" w:rsidRPr="00DE0927" w:rsidRDefault="00EB39F0" w:rsidP="00EB39F0">
      <w:pPr>
        <w:pStyle w:val="NoSpacing"/>
        <w:tabs>
          <w:tab w:val="left" w:pos="567"/>
        </w:tabs>
        <w:rPr>
          <w:rFonts w:ascii="Arial" w:hAnsi="Arial"/>
          <w:sz w:val="24"/>
          <w:szCs w:val="24"/>
        </w:rPr>
      </w:pPr>
    </w:p>
    <w:p w14:paraId="186904AB" w14:textId="77777777" w:rsidR="00EB39F0" w:rsidRPr="00DE0927" w:rsidRDefault="00EB39F0" w:rsidP="00EB39F0">
      <w:pPr>
        <w:pStyle w:val="NoSpacing"/>
        <w:tabs>
          <w:tab w:val="left" w:pos="567"/>
        </w:tabs>
        <w:rPr>
          <w:rFonts w:ascii="Arial" w:hAnsi="Arial"/>
          <w:b/>
          <w:sz w:val="24"/>
          <w:szCs w:val="24"/>
        </w:rPr>
      </w:pPr>
      <w:r w:rsidRPr="00DE0927">
        <w:rPr>
          <w:rFonts w:ascii="Arial" w:hAnsi="Arial"/>
          <w:sz w:val="24"/>
          <w:szCs w:val="24"/>
        </w:rPr>
        <w:t>4.</w:t>
      </w:r>
      <w:r w:rsidRPr="00DE0927">
        <w:rPr>
          <w:rFonts w:ascii="Arial" w:hAnsi="Arial"/>
          <w:sz w:val="24"/>
          <w:szCs w:val="24"/>
        </w:rPr>
        <w:tab/>
      </w:r>
      <w:r w:rsidRPr="00DE0927">
        <w:rPr>
          <w:rFonts w:ascii="Arial" w:hAnsi="Arial"/>
          <w:b/>
          <w:sz w:val="24"/>
          <w:szCs w:val="24"/>
        </w:rPr>
        <w:t>Parking:</w:t>
      </w:r>
    </w:p>
    <w:p w14:paraId="0FE4C594" w14:textId="77777777" w:rsidR="00EB39F0" w:rsidRPr="00DE0927" w:rsidRDefault="00EB39F0" w:rsidP="00EB39F0">
      <w:pPr>
        <w:pStyle w:val="NoSpacing"/>
        <w:tabs>
          <w:tab w:val="left" w:pos="567"/>
        </w:tabs>
        <w:rPr>
          <w:rFonts w:ascii="Arial" w:hAnsi="Arial"/>
          <w:b/>
          <w:sz w:val="24"/>
          <w:szCs w:val="24"/>
        </w:rPr>
      </w:pPr>
    </w:p>
    <w:p w14:paraId="567C6DBF" w14:textId="0897A9CA" w:rsidR="00EB39F0" w:rsidRPr="00DE0927" w:rsidRDefault="00EB39F0" w:rsidP="009B0334">
      <w:pPr>
        <w:pStyle w:val="Heading1"/>
        <w:shd w:val="clear" w:color="auto" w:fill="FFFFFF"/>
        <w:spacing w:before="0" w:beforeAutospacing="0" w:after="0" w:afterAutospacing="0"/>
        <w:rPr>
          <w:rFonts w:ascii="Arial" w:hAnsi="Arial"/>
          <w:sz w:val="24"/>
          <w:szCs w:val="24"/>
        </w:rPr>
      </w:pPr>
      <w:r w:rsidRPr="00DE0927">
        <w:rPr>
          <w:rFonts w:ascii="Arial" w:hAnsi="Arial"/>
          <w:sz w:val="24"/>
          <w:szCs w:val="24"/>
        </w:rPr>
        <w:tab/>
      </w:r>
      <w:r w:rsidR="00295C3A">
        <w:rPr>
          <w:rFonts w:ascii="Arial" w:hAnsi="Arial"/>
          <w:b w:val="0"/>
          <w:bCs w:val="0"/>
          <w:sz w:val="24"/>
          <w:szCs w:val="24"/>
        </w:rPr>
        <w:t>Abellio East Midlands, Nottingham Station, 17 Queen’s Road, Nottingham, NG2 3DW</w:t>
      </w:r>
    </w:p>
    <w:p w14:paraId="7E8B0DF4" w14:textId="77777777" w:rsidR="00EB39F0" w:rsidRPr="00DE0927" w:rsidRDefault="00EB39F0" w:rsidP="00EB39F0">
      <w:pPr>
        <w:pStyle w:val="NoSpacing"/>
        <w:tabs>
          <w:tab w:val="left" w:pos="567"/>
        </w:tabs>
        <w:rPr>
          <w:rFonts w:ascii="Arial" w:hAnsi="Arial"/>
          <w:b/>
          <w:sz w:val="24"/>
          <w:szCs w:val="24"/>
        </w:rPr>
      </w:pPr>
    </w:p>
    <w:p w14:paraId="16E848B6" w14:textId="4670BD4E" w:rsidR="00295C3A" w:rsidRPr="00295C3A" w:rsidRDefault="00EB39F0" w:rsidP="00EB39F0">
      <w:pPr>
        <w:pStyle w:val="NoSpacing"/>
        <w:tabs>
          <w:tab w:val="left" w:pos="567"/>
        </w:tabs>
        <w:rPr>
          <w:rFonts w:ascii="Arial" w:hAnsi="Arial"/>
          <w:sz w:val="24"/>
          <w:szCs w:val="24"/>
        </w:rPr>
      </w:pPr>
      <w:r w:rsidRPr="009B0334">
        <w:rPr>
          <w:rFonts w:ascii="Arial" w:hAnsi="Arial"/>
          <w:sz w:val="24"/>
          <w:szCs w:val="24"/>
        </w:rPr>
        <w:tab/>
      </w:r>
      <w:hyperlink r:id="rId11" w:history="1">
        <w:r w:rsidR="00295C3A" w:rsidRPr="00295C3A">
          <w:rPr>
            <w:rStyle w:val="Hyperlink"/>
            <w:rFonts w:ascii="Arial" w:hAnsi="Arial"/>
            <w:sz w:val="24"/>
            <w:szCs w:val="24"/>
          </w:rPr>
          <w:t>www.eastmidlandsrailway.co.uk/trains-stations/at-the-station/car-parking</w:t>
        </w:r>
      </w:hyperlink>
    </w:p>
    <w:p w14:paraId="0129C9D5" w14:textId="1EF0CCAA" w:rsidR="00624BFD" w:rsidRPr="009B0334" w:rsidRDefault="009B0334" w:rsidP="00EB39F0">
      <w:pPr>
        <w:pStyle w:val="NoSpacing"/>
        <w:tabs>
          <w:tab w:val="left" w:pos="567"/>
        </w:tabs>
        <w:rPr>
          <w:rStyle w:val="Hyperlink"/>
          <w:rFonts w:ascii="Arial" w:hAnsi="Arial"/>
          <w:sz w:val="24"/>
          <w:szCs w:val="24"/>
        </w:rPr>
      </w:pPr>
      <w:r w:rsidRPr="009B0334">
        <w:rPr>
          <w:rFonts w:ascii="Arial" w:hAnsi="Arial"/>
          <w:sz w:val="24"/>
          <w:szCs w:val="24"/>
        </w:rPr>
        <w:t xml:space="preserve"> </w:t>
      </w:r>
      <w:hyperlink r:id="rId12" w:history="1"/>
      <w:r w:rsidR="00624BFD" w:rsidRPr="009B0334">
        <w:rPr>
          <w:rStyle w:val="Hyperlink"/>
          <w:rFonts w:ascii="Arial" w:hAnsi="Arial"/>
          <w:sz w:val="24"/>
          <w:szCs w:val="24"/>
        </w:rPr>
        <w:t xml:space="preserve"> </w:t>
      </w:r>
    </w:p>
    <w:p w14:paraId="76F4EB0B" w14:textId="3105ACAC" w:rsidR="00EB39F0" w:rsidRPr="00DE0927" w:rsidRDefault="00624BFD" w:rsidP="00EB39F0">
      <w:pPr>
        <w:pStyle w:val="NoSpacing"/>
        <w:tabs>
          <w:tab w:val="left" w:pos="567"/>
        </w:tabs>
        <w:rPr>
          <w:rFonts w:ascii="Arial" w:eastAsia="Times New Roman" w:hAnsi="Arial"/>
          <w:sz w:val="24"/>
          <w:szCs w:val="24"/>
        </w:rPr>
      </w:pPr>
      <w:r w:rsidRPr="00DE0927">
        <w:rPr>
          <w:rFonts w:ascii="Arial" w:hAnsi="Arial"/>
          <w:sz w:val="24"/>
          <w:szCs w:val="24"/>
        </w:rPr>
        <w:tab/>
      </w:r>
      <w:bookmarkStart w:id="0" w:name="page2"/>
      <w:bookmarkEnd w:id="0"/>
    </w:p>
    <w:p w14:paraId="2CE9FBE9" w14:textId="77777777" w:rsidR="00EB39F0" w:rsidRPr="00DE0927" w:rsidRDefault="00EB39F0" w:rsidP="00EB39F0">
      <w:pPr>
        <w:pStyle w:val="NoSpacing"/>
        <w:tabs>
          <w:tab w:val="left" w:pos="567"/>
        </w:tabs>
        <w:rPr>
          <w:rFonts w:ascii="Arial" w:eastAsia="Times New Roman" w:hAnsi="Arial"/>
          <w:b/>
          <w:sz w:val="24"/>
          <w:szCs w:val="24"/>
        </w:rPr>
      </w:pPr>
      <w:r w:rsidRPr="00DE0927">
        <w:rPr>
          <w:rFonts w:ascii="Arial" w:eastAsia="Times New Roman" w:hAnsi="Arial"/>
          <w:sz w:val="24"/>
          <w:szCs w:val="24"/>
        </w:rPr>
        <w:t>5.</w:t>
      </w:r>
      <w:r w:rsidRPr="00DE0927">
        <w:rPr>
          <w:rFonts w:ascii="Arial" w:eastAsia="Times New Roman" w:hAnsi="Arial"/>
          <w:sz w:val="24"/>
          <w:szCs w:val="24"/>
        </w:rPr>
        <w:tab/>
      </w:r>
      <w:r w:rsidRPr="00DE0927">
        <w:rPr>
          <w:rFonts w:ascii="Arial" w:eastAsia="Times New Roman" w:hAnsi="Arial"/>
          <w:b/>
          <w:sz w:val="24"/>
          <w:szCs w:val="24"/>
        </w:rPr>
        <w:t>Map:</w:t>
      </w:r>
    </w:p>
    <w:p w14:paraId="2771D750" w14:textId="77777777" w:rsidR="00EB39F0" w:rsidRPr="00DE0927" w:rsidRDefault="00EB39F0" w:rsidP="00EB39F0">
      <w:pPr>
        <w:pStyle w:val="NoSpacing"/>
        <w:tabs>
          <w:tab w:val="left" w:pos="567"/>
        </w:tabs>
        <w:rPr>
          <w:rFonts w:ascii="Arial" w:eastAsia="Times New Roman" w:hAnsi="Arial"/>
          <w:b/>
          <w:sz w:val="24"/>
          <w:szCs w:val="24"/>
        </w:rPr>
      </w:pPr>
    </w:p>
    <w:p w14:paraId="555DDE58" w14:textId="4B774766" w:rsidR="00EB39F0" w:rsidRPr="00DE0927" w:rsidRDefault="00EB39F0" w:rsidP="00EB39F0">
      <w:pPr>
        <w:pStyle w:val="NoSpacing"/>
        <w:tabs>
          <w:tab w:val="left" w:pos="567"/>
        </w:tabs>
        <w:ind w:left="567" w:hanging="283"/>
        <w:rPr>
          <w:rFonts w:ascii="Arial" w:hAnsi="Arial"/>
          <w:sz w:val="24"/>
          <w:szCs w:val="24"/>
        </w:rPr>
      </w:pPr>
      <w:r w:rsidRPr="00DE0927">
        <w:rPr>
          <w:rFonts w:ascii="Arial" w:eastAsia="Times New Roman" w:hAnsi="Arial"/>
          <w:b/>
          <w:sz w:val="24"/>
          <w:szCs w:val="24"/>
        </w:rPr>
        <w:tab/>
      </w:r>
      <w:r w:rsidRPr="00DE0927">
        <w:rPr>
          <w:rFonts w:ascii="Arial" w:eastAsia="Times New Roman" w:hAnsi="Arial"/>
          <w:sz w:val="24"/>
          <w:szCs w:val="24"/>
        </w:rPr>
        <w:t xml:space="preserve">The </w:t>
      </w:r>
      <w:r w:rsidR="00CA5CB3">
        <w:rPr>
          <w:rFonts w:ascii="Arial" w:eastAsia="Times New Roman" w:hAnsi="Arial"/>
          <w:sz w:val="24"/>
          <w:szCs w:val="24"/>
        </w:rPr>
        <w:t>arrow</w:t>
      </w:r>
      <w:r w:rsidRPr="00DE0927">
        <w:rPr>
          <w:rFonts w:ascii="Arial" w:eastAsia="Times New Roman" w:hAnsi="Arial"/>
          <w:sz w:val="24"/>
          <w:szCs w:val="24"/>
        </w:rPr>
        <w:t xml:space="preserve"> indicates our approximate moorings, if it is not possible to moor as indicated we will be as near to this location as possible</w:t>
      </w:r>
      <w:r w:rsidRPr="00DE0927">
        <w:rPr>
          <w:rFonts w:ascii="Arial" w:hAnsi="Arial"/>
          <w:sz w:val="24"/>
          <w:szCs w:val="24"/>
        </w:rPr>
        <w:t>.</w:t>
      </w:r>
    </w:p>
    <w:p w14:paraId="0D27BE59" w14:textId="77777777" w:rsidR="00EB39F0" w:rsidRPr="00DE0927" w:rsidRDefault="00EB39F0" w:rsidP="00EB39F0">
      <w:pPr>
        <w:pStyle w:val="NoSpacing"/>
        <w:tabs>
          <w:tab w:val="left" w:pos="567"/>
        </w:tabs>
        <w:rPr>
          <w:rFonts w:ascii="Arial" w:hAnsi="Arial"/>
          <w:sz w:val="24"/>
          <w:szCs w:val="24"/>
        </w:rPr>
      </w:pPr>
    </w:p>
    <w:p w14:paraId="48BE10C8" w14:textId="42CCCCFB" w:rsidR="00EB39F0" w:rsidRPr="00DE0927" w:rsidRDefault="00CA5CB3" w:rsidP="00EB39F0">
      <w:pPr>
        <w:pStyle w:val="NoSpacing"/>
        <w:tabs>
          <w:tab w:val="left" w:pos="567"/>
        </w:tabs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D3F25C" wp14:editId="4627B31C">
                <wp:simplePos x="0" y="0"/>
                <wp:positionH relativeFrom="column">
                  <wp:posOffset>2083435</wp:posOffset>
                </wp:positionH>
                <wp:positionV relativeFrom="paragraph">
                  <wp:posOffset>1079500</wp:posOffset>
                </wp:positionV>
                <wp:extent cx="1019175" cy="885825"/>
                <wp:effectExtent l="19050" t="19050" r="47625" b="4762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8858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2844DD" id="Oval 3" o:spid="_x0000_s1026" style="position:absolute;margin-left:164.05pt;margin-top:85pt;width:80.25pt;height:6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" filled="f" strokecolor="black [3213]" strokeweight="4.5pt">
                <v:stroke joinstyle="miter"/>
              </v:oval>
            </w:pict>
          </mc:Fallback>
        </mc:AlternateContent>
      </w:r>
      <w:r w:rsidR="001218DD" w:rsidRPr="001218DD">
        <w:rPr>
          <w:rFonts w:ascii="Arial" w:hAnsi="Arial"/>
          <w:noProof/>
          <w:sz w:val="24"/>
          <w:szCs w:val="24"/>
        </w:rPr>
        <w:drawing>
          <wp:inline distT="0" distB="0" distL="0" distR="0" wp14:anchorId="45E08696" wp14:editId="2F481958">
            <wp:extent cx="6120130" cy="3241675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6A831" w14:textId="77777777" w:rsidR="00EB39F0" w:rsidRPr="00DE0927" w:rsidRDefault="00EB39F0" w:rsidP="00EB39F0">
      <w:pPr>
        <w:pStyle w:val="NoSpacing"/>
        <w:tabs>
          <w:tab w:val="left" w:pos="567"/>
        </w:tabs>
        <w:rPr>
          <w:rFonts w:ascii="Arial" w:hAnsi="Arial"/>
          <w:sz w:val="24"/>
          <w:szCs w:val="24"/>
        </w:rPr>
      </w:pPr>
    </w:p>
    <w:sectPr w:rsidR="00EB39F0" w:rsidRPr="00DE0927" w:rsidSect="00EB39F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BC4495" w14:textId="77777777" w:rsidR="00843FF2" w:rsidRDefault="00843FF2" w:rsidP="00DE0927">
      <w:r>
        <w:separator/>
      </w:r>
    </w:p>
  </w:endnote>
  <w:endnote w:type="continuationSeparator" w:id="0">
    <w:p w14:paraId="3042E015" w14:textId="77777777" w:rsidR="00843FF2" w:rsidRDefault="00843FF2" w:rsidP="00DE09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9D2E9F" w14:textId="77777777" w:rsidR="002C4340" w:rsidRDefault="002C434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1" w:name="_Hlk552783"/>
  <w:bookmarkStart w:id="2" w:name="_Hlk552784"/>
  <w:p w14:paraId="01673198" w14:textId="3D6F4DCF" w:rsidR="00DE0927" w:rsidRPr="00DE0927" w:rsidRDefault="00DE0927" w:rsidP="00DE0927">
    <w:pPr>
      <w:pStyle w:val="Heading5"/>
      <w:spacing w:before="0" w:line="288" w:lineRule="atLeast"/>
      <w:jc w:val="right"/>
      <w:textAlignment w:val="baseline"/>
      <w:rPr>
        <w:rFonts w:ascii="Arial" w:hAnsi="Arial" w:cs="Arial"/>
        <w:sz w:val="24"/>
        <w:szCs w:val="24"/>
      </w:rPr>
    </w:pPr>
    <w:r w:rsidRPr="00DE0927">
      <w:rPr>
        <w:rFonts w:ascii="Arial" w:hAnsi="Arial" w:cs="Arial"/>
        <w:sz w:val="24"/>
        <w:szCs w:val="24"/>
      </w:rPr>
      <w:fldChar w:fldCharType="begin"/>
    </w:r>
    <w:r w:rsidRPr="00DE0927">
      <w:rPr>
        <w:rFonts w:ascii="Arial" w:hAnsi="Arial" w:cs="Arial"/>
        <w:sz w:val="24"/>
        <w:szCs w:val="24"/>
      </w:rPr>
      <w:instrText xml:space="preserve"> HYPERLINK "http://www.hotel-narrowboats.co.uk" </w:instrText>
    </w:r>
    <w:r w:rsidRPr="00DE0927">
      <w:rPr>
        <w:rFonts w:ascii="Arial" w:hAnsi="Arial" w:cs="Arial"/>
        <w:sz w:val="24"/>
        <w:szCs w:val="24"/>
      </w:rPr>
    </w:r>
    <w:r w:rsidRPr="00DE0927">
      <w:rPr>
        <w:rFonts w:ascii="Arial" w:hAnsi="Arial" w:cs="Arial"/>
        <w:sz w:val="24"/>
        <w:szCs w:val="24"/>
      </w:rPr>
      <w:fldChar w:fldCharType="separate"/>
    </w:r>
    <w:r w:rsidRPr="00DE0927">
      <w:rPr>
        <w:rStyle w:val="Hyperlink"/>
        <w:rFonts w:ascii="Arial" w:hAnsi="Arial" w:cs="Arial"/>
        <w:sz w:val="24"/>
        <w:szCs w:val="24"/>
      </w:rPr>
      <w:t>www.hotel-narrowboats.co.uk</w:t>
    </w:r>
    <w:r w:rsidRPr="00DE0927">
      <w:rPr>
        <w:rFonts w:ascii="Arial" w:hAnsi="Arial" w:cs="Arial"/>
        <w:sz w:val="24"/>
        <w:szCs w:val="24"/>
      </w:rPr>
      <w:fldChar w:fldCharType="end"/>
    </w:r>
    <w:r w:rsidRPr="00DE0927">
      <w:rPr>
        <w:rFonts w:ascii="Arial" w:hAnsi="Arial" w:cs="Arial"/>
        <w:sz w:val="24"/>
        <w:szCs w:val="24"/>
      </w:rPr>
      <w:t xml:space="preserve"> – </w:t>
    </w:r>
    <w:r w:rsidRPr="00DE0927">
      <w:rPr>
        <w:rFonts w:ascii="Arial" w:hAnsi="Arial" w:cs="Arial"/>
        <w:color w:val="auto"/>
        <w:sz w:val="24"/>
        <w:szCs w:val="24"/>
      </w:rPr>
      <w:t>07376 471154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85C8FC" w14:textId="77777777" w:rsidR="002C4340" w:rsidRDefault="002C43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1BCB3A" w14:textId="77777777" w:rsidR="00843FF2" w:rsidRDefault="00843FF2" w:rsidP="00DE0927">
      <w:r>
        <w:separator/>
      </w:r>
    </w:p>
  </w:footnote>
  <w:footnote w:type="continuationSeparator" w:id="0">
    <w:p w14:paraId="4BEDCD45" w14:textId="77777777" w:rsidR="00843FF2" w:rsidRDefault="00843FF2" w:rsidP="00DE09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565927" w14:textId="77777777" w:rsidR="002C4340" w:rsidRDefault="002C434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8E559" w14:textId="6C7F3722" w:rsidR="002C4340" w:rsidRDefault="002C4340">
    <w:pPr>
      <w:pStyle w:val="Header"/>
    </w:pPr>
    <w:r>
      <w:rPr>
        <w:rFonts w:ascii="Arial" w:hAnsi="Arial"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67730FA8" wp14:editId="7343D401">
          <wp:simplePos x="0" y="0"/>
          <wp:positionH relativeFrom="column">
            <wp:posOffset>5562600</wp:posOffset>
          </wp:positionH>
          <wp:positionV relativeFrom="paragraph">
            <wp:posOffset>-286385</wp:posOffset>
          </wp:positionV>
          <wp:extent cx="995092" cy="77152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uke No 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5092" cy="771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07EB29" w14:textId="77777777" w:rsidR="002C4340" w:rsidRDefault="002C43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D1647F"/>
    <w:multiLevelType w:val="hybridMultilevel"/>
    <w:tmpl w:val="34EA73EC"/>
    <w:lvl w:ilvl="0" w:tplc="19029FA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403110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mirrorMargins/>
  <w:proofState w:spelling="clean"/>
  <w:defaultTabStop w:val="56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9F0"/>
    <w:rsid w:val="001218DD"/>
    <w:rsid w:val="00137122"/>
    <w:rsid w:val="00295C3A"/>
    <w:rsid w:val="002C4340"/>
    <w:rsid w:val="00465BED"/>
    <w:rsid w:val="00624BFD"/>
    <w:rsid w:val="00843FF2"/>
    <w:rsid w:val="00987F8D"/>
    <w:rsid w:val="009B0334"/>
    <w:rsid w:val="00A605C8"/>
    <w:rsid w:val="00C172A7"/>
    <w:rsid w:val="00CA4F33"/>
    <w:rsid w:val="00CA5CB3"/>
    <w:rsid w:val="00DE0927"/>
    <w:rsid w:val="00EB39F0"/>
    <w:rsid w:val="00F10400"/>
    <w:rsid w:val="00F86D1D"/>
    <w:rsid w:val="00FB1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D0016D"/>
  <w15:chartTrackingRefBased/>
  <w15:docId w15:val="{9F46DF9C-F6AF-45CA-8640-BD870A56F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9F0"/>
    <w:pPr>
      <w:spacing w:after="0" w:line="240" w:lineRule="auto"/>
    </w:pPr>
    <w:rPr>
      <w:rFonts w:ascii="Calibri" w:eastAsia="Calibri" w:hAnsi="Calibri" w:cs="Arial"/>
      <w:sz w:val="20"/>
      <w:szCs w:val="20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624BF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624BFD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B033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E092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B39F0"/>
    <w:pPr>
      <w:spacing w:after="0" w:line="240" w:lineRule="auto"/>
    </w:pPr>
    <w:rPr>
      <w:rFonts w:ascii="Calibri" w:eastAsia="Calibri" w:hAnsi="Calibri" w:cs="Arial"/>
      <w:sz w:val="20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EB39F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39F0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24BF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624BFD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E092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0927"/>
    <w:rPr>
      <w:rFonts w:ascii="Calibri" w:eastAsia="Calibri" w:hAnsi="Calibri" w:cs="Arial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DE092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0927"/>
    <w:rPr>
      <w:rFonts w:ascii="Calibri" w:eastAsia="Calibri" w:hAnsi="Calibri" w:cs="Arial"/>
      <w:sz w:val="20"/>
      <w:szCs w:val="20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DE0927"/>
    <w:rPr>
      <w:rFonts w:asciiTheme="majorHAnsi" w:eastAsiaTheme="majorEastAsia" w:hAnsiTheme="majorHAnsi" w:cstheme="majorBidi"/>
      <w:color w:val="2F5496" w:themeColor="accent1" w:themeShade="BF"/>
      <w:sz w:val="20"/>
      <w:szCs w:val="20"/>
      <w:lang w:eastAsia="en-GB"/>
    </w:rPr>
  </w:style>
  <w:style w:type="character" w:customStyle="1" w:styleId="color16">
    <w:name w:val="color_16"/>
    <w:basedOn w:val="DefaultParagraphFont"/>
    <w:rsid w:val="00DE0927"/>
  </w:style>
  <w:style w:type="character" w:customStyle="1" w:styleId="Heading3Char">
    <w:name w:val="Heading 3 Char"/>
    <w:basedOn w:val="DefaultParagraphFont"/>
    <w:link w:val="Heading3"/>
    <w:uiPriority w:val="9"/>
    <w:rsid w:val="009B0334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9B033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dress-line1">
    <w:name w:val="address-line1"/>
    <w:basedOn w:val="DefaultParagraphFont"/>
    <w:rsid w:val="00F86D1D"/>
  </w:style>
  <w:style w:type="character" w:customStyle="1" w:styleId="locality">
    <w:name w:val="locality"/>
    <w:basedOn w:val="DefaultParagraphFont"/>
    <w:rsid w:val="00F86D1D"/>
  </w:style>
  <w:style w:type="character" w:customStyle="1" w:styleId="postal-code">
    <w:name w:val="postal-code"/>
    <w:basedOn w:val="DefaultParagraphFont"/>
    <w:rsid w:val="00F86D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10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1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44647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1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18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612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tionalrail.co.uk" TargetMode="External"/><Relationship Id="rId13" Type="http://schemas.openxmlformats.org/officeDocument/2006/relationships/image" Target="media/image1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worcester.gov.uk/king-street-car-park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astmidlandsrailway.co.uk/trains-stations/at-the-station/car-parking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splitticketing.com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www.thetrainline.com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83946B-BB60-4B4C-969C-3D2E419A4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Port</dc:creator>
  <cp:keywords/>
  <dc:description/>
  <cp:lastModifiedBy>Neil Port</cp:lastModifiedBy>
  <cp:revision>2</cp:revision>
  <dcterms:created xsi:type="dcterms:W3CDTF">2025-01-27T18:18:00Z</dcterms:created>
  <dcterms:modified xsi:type="dcterms:W3CDTF">2025-01-27T18:18:00Z</dcterms:modified>
</cp:coreProperties>
</file>