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4962" w14:textId="7CBAEEF3" w:rsidR="00D7578A" w:rsidRPr="00D7578A" w:rsidRDefault="00AA4701" w:rsidP="00D7578A">
      <w:pPr>
        <w:pStyle w:val="Closing"/>
        <w:spacing w:before="0"/>
        <w:ind w:left="0"/>
        <w:jc w:val="left"/>
        <w:rPr>
          <w:color w:val="auto"/>
        </w:rPr>
      </w:pPr>
      <w:r>
        <w:rPr>
          <w:b/>
          <w:noProof/>
          <w:color w:val="auto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A6DCCED" wp14:editId="58B325B3">
            <wp:simplePos x="0" y="0"/>
            <wp:positionH relativeFrom="column">
              <wp:posOffset>5541010</wp:posOffset>
            </wp:positionH>
            <wp:positionV relativeFrom="paragraph">
              <wp:posOffset>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8A" w:rsidRPr="00D7578A">
        <w:rPr>
          <w:b/>
          <w:color w:val="auto"/>
          <w:sz w:val="40"/>
          <w:szCs w:val="40"/>
        </w:rPr>
        <w:t>Hotel Narrowboats Ltd</w:t>
      </w:r>
    </w:p>
    <w:p w14:paraId="59670E97" w14:textId="6070F40B" w:rsidR="00D7578A" w:rsidRPr="00D7578A" w:rsidRDefault="00AA4701" w:rsidP="00D7578A">
      <w:pPr>
        <w:pStyle w:val="Closing"/>
        <w:spacing w:before="0"/>
        <w:ind w:left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53 Penylan</w:t>
      </w:r>
      <w:r w:rsidR="00D7578A" w:rsidRPr="00D7578A">
        <w:rPr>
          <w:color w:val="auto"/>
          <w:sz w:val="24"/>
          <w:szCs w:val="24"/>
        </w:rPr>
        <w:t xml:space="preserve"> Road</w:t>
      </w:r>
    </w:p>
    <w:p w14:paraId="61A79676" w14:textId="77777777" w:rsidR="00D7578A" w:rsidRPr="00D7578A" w:rsidRDefault="00D7578A" w:rsidP="00D7578A">
      <w:pPr>
        <w:pStyle w:val="Closing"/>
        <w:spacing w:before="0"/>
        <w:ind w:left="0"/>
        <w:jc w:val="left"/>
        <w:rPr>
          <w:color w:val="auto"/>
          <w:sz w:val="24"/>
          <w:szCs w:val="24"/>
        </w:rPr>
      </w:pPr>
      <w:r w:rsidRPr="00D7578A">
        <w:rPr>
          <w:color w:val="auto"/>
          <w:sz w:val="24"/>
          <w:szCs w:val="24"/>
        </w:rPr>
        <w:t>BLACKWOOD</w:t>
      </w:r>
    </w:p>
    <w:p w14:paraId="75442460" w14:textId="77777777" w:rsidR="00D7578A" w:rsidRPr="00D7578A" w:rsidRDefault="00D7578A" w:rsidP="00D7578A">
      <w:pPr>
        <w:pStyle w:val="Closing"/>
        <w:spacing w:before="0"/>
        <w:ind w:left="0"/>
        <w:jc w:val="left"/>
        <w:rPr>
          <w:color w:val="auto"/>
          <w:sz w:val="24"/>
          <w:szCs w:val="24"/>
        </w:rPr>
      </w:pPr>
      <w:r w:rsidRPr="00D7578A">
        <w:rPr>
          <w:color w:val="auto"/>
          <w:sz w:val="24"/>
          <w:szCs w:val="24"/>
        </w:rPr>
        <w:t>Gwent</w:t>
      </w:r>
    </w:p>
    <w:p w14:paraId="52346C36" w14:textId="51AB27AF" w:rsidR="00D7578A" w:rsidRPr="00D7578A" w:rsidRDefault="00D7578A" w:rsidP="00D7578A">
      <w:pPr>
        <w:pStyle w:val="Closing"/>
        <w:spacing w:before="0"/>
        <w:ind w:left="0"/>
        <w:jc w:val="left"/>
        <w:rPr>
          <w:color w:val="auto"/>
          <w:sz w:val="24"/>
          <w:szCs w:val="24"/>
        </w:rPr>
      </w:pPr>
      <w:r w:rsidRPr="00D7578A">
        <w:rPr>
          <w:color w:val="auto"/>
          <w:sz w:val="24"/>
          <w:szCs w:val="24"/>
        </w:rPr>
        <w:t xml:space="preserve">NP12 </w:t>
      </w:r>
      <w:r w:rsidR="00AA4701">
        <w:rPr>
          <w:color w:val="auto"/>
          <w:sz w:val="24"/>
          <w:szCs w:val="24"/>
        </w:rPr>
        <w:t>0AY</w:t>
      </w:r>
    </w:p>
    <w:p w14:paraId="40283ED7" w14:textId="77777777" w:rsidR="00D7578A" w:rsidRDefault="00D7578A" w:rsidP="00EB29FE">
      <w:pPr>
        <w:pStyle w:val="Closing"/>
        <w:spacing w:before="0"/>
        <w:jc w:val="left"/>
        <w:rPr>
          <w:color w:val="FF0000"/>
        </w:rPr>
      </w:pPr>
    </w:p>
    <w:p w14:paraId="62FF952C" w14:textId="77777777" w:rsidR="00D7578A" w:rsidRPr="00EB6E5A" w:rsidRDefault="00320FB8" w:rsidP="00D7578A">
      <w:pPr>
        <w:pStyle w:val="Closing"/>
        <w:spacing w:before="0"/>
        <w:ind w:left="0"/>
        <w:jc w:val="left"/>
        <w:rPr>
          <w:color w:val="auto"/>
        </w:rPr>
      </w:pPr>
      <w:r w:rsidRPr="00EB6E5A">
        <w:rPr>
          <w:color w:val="auto"/>
        </w:rPr>
        <w:t>Tel:  07</w:t>
      </w:r>
      <w:r w:rsidR="009071DD" w:rsidRPr="00EB6E5A">
        <w:rPr>
          <w:color w:val="auto"/>
        </w:rPr>
        <w:t>376 471154</w:t>
      </w:r>
    </w:p>
    <w:p w14:paraId="020A9560" w14:textId="77777777" w:rsidR="00D7578A" w:rsidRPr="00EB6E5A" w:rsidRDefault="00D7578A" w:rsidP="00D7578A">
      <w:pPr>
        <w:pStyle w:val="Closing"/>
        <w:spacing w:before="0"/>
        <w:ind w:left="0"/>
        <w:jc w:val="left"/>
        <w:rPr>
          <w:rStyle w:val="Hyperlink"/>
          <w:color w:val="auto"/>
        </w:rPr>
      </w:pPr>
      <w:r w:rsidRPr="00EB6E5A">
        <w:rPr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D4A1" wp14:editId="54B924EA">
                <wp:simplePos x="0" y="0"/>
                <wp:positionH relativeFrom="column">
                  <wp:posOffset>-490855</wp:posOffset>
                </wp:positionH>
                <wp:positionV relativeFrom="paragraph">
                  <wp:posOffset>263998</wp:posOffset>
                </wp:positionV>
                <wp:extent cx="7829931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93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4332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5pt,20.8pt" to="577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320FB8" w:rsidRPr="00EB6E5A">
        <w:rPr>
          <w:color w:val="auto"/>
        </w:rPr>
        <w:t xml:space="preserve">Email: </w:t>
      </w:r>
      <w:hyperlink r:id="rId10" w:history="1">
        <w:r w:rsidR="00320FB8" w:rsidRPr="00EB6E5A">
          <w:rPr>
            <w:rStyle w:val="Hyperlink"/>
            <w:color w:val="auto"/>
          </w:rPr>
          <w:t>info@hotel-narrowboats.co.uk</w:t>
        </w:r>
      </w:hyperlink>
      <w:r w:rsidR="00A252B7" w:rsidRPr="00EB6E5A">
        <w:rPr>
          <w:rStyle w:val="Hyperlink"/>
          <w:color w:val="auto"/>
        </w:rPr>
        <w:t xml:space="preserve"> </w:t>
      </w:r>
    </w:p>
    <w:p w14:paraId="6B1135ED" w14:textId="77777777" w:rsidR="00D7578A" w:rsidRDefault="00D7578A" w:rsidP="00EB29FE">
      <w:pPr>
        <w:pStyle w:val="Closing"/>
        <w:spacing w:before="0"/>
        <w:jc w:val="left"/>
        <w:rPr>
          <w:color w:val="auto"/>
        </w:rPr>
      </w:pPr>
    </w:p>
    <w:p w14:paraId="19DBD2D7" w14:textId="77777777" w:rsidR="006935E1" w:rsidRDefault="006935E1" w:rsidP="006935E1">
      <w:pPr>
        <w:ind w:left="0" w:firstLine="720"/>
        <w:rPr>
          <w:rFonts w:asciiTheme="majorHAnsi" w:hAnsiTheme="majorHAnsi"/>
          <w:sz w:val="22"/>
          <w:szCs w:val="22"/>
        </w:rPr>
      </w:pPr>
    </w:p>
    <w:p w14:paraId="351EC4C4" w14:textId="17FA92B0" w:rsidR="00425F9F" w:rsidRDefault="00425F9F" w:rsidP="00425F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Guest,</w:t>
      </w:r>
    </w:p>
    <w:p w14:paraId="04ACFCED" w14:textId="77777777" w:rsidR="00425F9F" w:rsidRDefault="00425F9F" w:rsidP="00425F9F">
      <w:pPr>
        <w:rPr>
          <w:rFonts w:asciiTheme="majorHAnsi" w:hAnsiTheme="majorHAnsi"/>
          <w:sz w:val="22"/>
          <w:szCs w:val="22"/>
        </w:rPr>
      </w:pPr>
    </w:p>
    <w:p w14:paraId="62292E01" w14:textId="0C8E08E8" w:rsidR="008F6B52" w:rsidRDefault="00261843" w:rsidP="00597D1C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We look forward to welcoming you on board Duke No3 very soon, in the meantime I hope this information pack finds you well.</w:t>
      </w:r>
      <w:r w:rsidR="008F6B52">
        <w:rPr>
          <w:rFonts w:asciiTheme="majorHAnsi" w:hAnsiTheme="majorHAnsi"/>
          <w:sz w:val="22"/>
          <w:szCs w:val="22"/>
        </w:rPr>
        <w:t xml:space="preserve">  Of course if you still have any questions before arrival then please do get in touch.</w:t>
      </w:r>
    </w:p>
    <w:p w14:paraId="092B7852" w14:textId="5F8DE8CF" w:rsidR="00277F32" w:rsidRDefault="00261843" w:rsidP="00597D1C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 w14:paraId="0A4FB4F4" w14:textId="6BA75CDD" w:rsidR="00277F32" w:rsidRDefault="00277F32" w:rsidP="00597D1C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202</w:t>
      </w:r>
      <w:r w:rsidR="00232A9B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 xml:space="preserve"> remains fully booked and we thank you all for trusting us with your holiday which we are sure you will thoroughly enjoy.  Hotel boating remains as popular as ever</w:t>
      </w:r>
      <w:r w:rsidR="008F6B52">
        <w:rPr>
          <w:rFonts w:asciiTheme="majorHAnsi" w:hAnsiTheme="majorHAnsi"/>
          <w:sz w:val="22"/>
          <w:szCs w:val="22"/>
        </w:rPr>
        <w:t xml:space="preserve">, however the decline in operators is </w:t>
      </w:r>
      <w:r w:rsidR="004C46D1">
        <w:rPr>
          <w:rFonts w:asciiTheme="majorHAnsi" w:hAnsiTheme="majorHAnsi"/>
          <w:sz w:val="22"/>
          <w:szCs w:val="22"/>
        </w:rPr>
        <w:t xml:space="preserve">really </w:t>
      </w:r>
      <w:r w:rsidR="008F6B52">
        <w:rPr>
          <w:rFonts w:asciiTheme="majorHAnsi" w:hAnsiTheme="majorHAnsi"/>
          <w:sz w:val="22"/>
          <w:szCs w:val="22"/>
        </w:rPr>
        <w:t xml:space="preserve">quite sad and I’m often wondering what the future may be (I’ll be around for a while yet). </w:t>
      </w:r>
    </w:p>
    <w:p w14:paraId="4475076E" w14:textId="39C71001" w:rsidR="00597D1C" w:rsidRDefault="00597D1C" w:rsidP="00597D1C">
      <w:pPr>
        <w:ind w:left="0"/>
        <w:rPr>
          <w:rFonts w:asciiTheme="majorHAnsi" w:hAnsiTheme="majorHAnsi"/>
          <w:sz w:val="22"/>
          <w:szCs w:val="22"/>
        </w:rPr>
      </w:pPr>
    </w:p>
    <w:p w14:paraId="337D71E3" w14:textId="1349BDC6" w:rsidR="00A3247A" w:rsidRDefault="008F6B52" w:rsidP="00597D1C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During </w:t>
      </w:r>
      <w:r w:rsidR="00277F32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 xml:space="preserve">5 we will continue to explore our wonderful inland waterways retuning to some of our favorite locations and new alike.  </w:t>
      </w:r>
      <w:r w:rsidR="00597D1C">
        <w:rPr>
          <w:rFonts w:asciiTheme="majorHAnsi" w:hAnsiTheme="majorHAnsi"/>
          <w:sz w:val="22"/>
          <w:szCs w:val="22"/>
        </w:rPr>
        <w:t xml:space="preserve">Even </w:t>
      </w:r>
      <w:r w:rsidR="00F02634">
        <w:rPr>
          <w:rFonts w:asciiTheme="majorHAnsi" w:hAnsiTheme="majorHAnsi"/>
          <w:sz w:val="22"/>
          <w:szCs w:val="22"/>
        </w:rPr>
        <w:t>in</w:t>
      </w:r>
      <w:r w:rsidR="00597D1C">
        <w:rPr>
          <w:rFonts w:asciiTheme="majorHAnsi" w:hAnsiTheme="majorHAnsi"/>
          <w:sz w:val="22"/>
          <w:szCs w:val="22"/>
        </w:rPr>
        <w:t xml:space="preserve"> just a short 1</w:t>
      </w:r>
      <w:r>
        <w:rPr>
          <w:rFonts w:asciiTheme="majorHAnsi" w:hAnsiTheme="majorHAnsi"/>
          <w:sz w:val="22"/>
          <w:szCs w:val="22"/>
        </w:rPr>
        <w:t>1</w:t>
      </w:r>
      <w:r w:rsidR="00597D1C">
        <w:rPr>
          <w:rFonts w:asciiTheme="majorHAnsi" w:hAnsiTheme="majorHAnsi"/>
          <w:sz w:val="22"/>
          <w:szCs w:val="22"/>
        </w:rPr>
        <w:t xml:space="preserve"> week season we</w:t>
      </w:r>
      <w:r>
        <w:rPr>
          <w:rFonts w:asciiTheme="majorHAnsi" w:hAnsiTheme="majorHAnsi"/>
          <w:sz w:val="22"/>
          <w:szCs w:val="22"/>
        </w:rPr>
        <w:t xml:space="preserve">’ll </w:t>
      </w:r>
      <w:r w:rsidR="00597D1C">
        <w:rPr>
          <w:rFonts w:asciiTheme="majorHAnsi" w:hAnsiTheme="majorHAnsi"/>
          <w:sz w:val="22"/>
          <w:szCs w:val="22"/>
        </w:rPr>
        <w:t xml:space="preserve"> manage to explore and offer a variety of locations </w:t>
      </w:r>
      <w:r>
        <w:rPr>
          <w:rFonts w:asciiTheme="majorHAnsi" w:hAnsiTheme="majorHAnsi"/>
          <w:sz w:val="22"/>
          <w:szCs w:val="22"/>
        </w:rPr>
        <w:t xml:space="preserve">of both rivers and </w:t>
      </w:r>
      <w:r w:rsidR="00597D1C">
        <w:rPr>
          <w:rFonts w:asciiTheme="majorHAnsi" w:hAnsiTheme="majorHAnsi"/>
          <w:sz w:val="22"/>
          <w:szCs w:val="22"/>
        </w:rPr>
        <w:t>canals</w:t>
      </w:r>
      <w:r>
        <w:rPr>
          <w:rFonts w:asciiTheme="majorHAnsi" w:hAnsiTheme="majorHAnsi"/>
          <w:sz w:val="22"/>
          <w:szCs w:val="22"/>
        </w:rPr>
        <w:t xml:space="preserve">. </w:t>
      </w:r>
      <w:r w:rsidR="00597D1C">
        <w:rPr>
          <w:rFonts w:asciiTheme="majorHAnsi" w:hAnsiTheme="majorHAnsi"/>
          <w:sz w:val="22"/>
          <w:szCs w:val="22"/>
        </w:rPr>
        <w:t xml:space="preserve"> </w:t>
      </w:r>
    </w:p>
    <w:p w14:paraId="514D65BD" w14:textId="77777777" w:rsidR="00597D1C" w:rsidRDefault="00597D1C" w:rsidP="00597D1C">
      <w:pPr>
        <w:ind w:left="0" w:firstLine="720"/>
        <w:rPr>
          <w:rFonts w:asciiTheme="majorHAnsi" w:hAnsiTheme="majorHAnsi"/>
          <w:sz w:val="22"/>
          <w:szCs w:val="22"/>
        </w:rPr>
      </w:pPr>
    </w:p>
    <w:p w14:paraId="5E038774" w14:textId="334FEAE9" w:rsidR="00A3247A" w:rsidRDefault="008F6B52" w:rsidP="00A3247A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As you receive this arrival pack </w:t>
      </w:r>
      <w:r w:rsidR="00A3247A">
        <w:rPr>
          <w:rFonts w:asciiTheme="majorHAnsi" w:hAnsiTheme="majorHAnsi"/>
          <w:sz w:val="22"/>
          <w:szCs w:val="22"/>
        </w:rPr>
        <w:t xml:space="preserve">Duke No3 </w:t>
      </w:r>
      <w:r w:rsidR="00597D1C">
        <w:rPr>
          <w:rFonts w:asciiTheme="majorHAnsi" w:hAnsiTheme="majorHAnsi"/>
          <w:sz w:val="22"/>
          <w:szCs w:val="22"/>
        </w:rPr>
        <w:t>continues her</w:t>
      </w:r>
      <w:r w:rsidR="00D50C12">
        <w:rPr>
          <w:rFonts w:asciiTheme="majorHAnsi" w:hAnsiTheme="majorHAnsi"/>
          <w:sz w:val="22"/>
          <w:szCs w:val="22"/>
        </w:rPr>
        <w:t xml:space="preserve"> win</w:t>
      </w:r>
      <w:r w:rsidR="00D1016D">
        <w:rPr>
          <w:rFonts w:asciiTheme="majorHAnsi" w:hAnsiTheme="majorHAnsi"/>
          <w:sz w:val="22"/>
          <w:szCs w:val="22"/>
        </w:rPr>
        <w:t>t</w:t>
      </w:r>
      <w:r w:rsidR="00D50C12">
        <w:rPr>
          <w:rFonts w:asciiTheme="majorHAnsi" w:hAnsiTheme="majorHAnsi"/>
          <w:sz w:val="22"/>
          <w:szCs w:val="22"/>
        </w:rPr>
        <w:t>er maintenance program</w:t>
      </w:r>
      <w:r>
        <w:rPr>
          <w:rFonts w:asciiTheme="majorHAnsi" w:hAnsiTheme="majorHAnsi"/>
          <w:sz w:val="22"/>
          <w:szCs w:val="22"/>
        </w:rPr>
        <w:t xml:space="preserve"> in Chirk marina.</w:t>
      </w:r>
      <w:r w:rsidR="00D50C12">
        <w:rPr>
          <w:rFonts w:asciiTheme="majorHAnsi" w:hAnsiTheme="majorHAnsi"/>
          <w:sz w:val="22"/>
          <w:szCs w:val="22"/>
        </w:rPr>
        <w:t xml:space="preserve">  You can expect to see Henry</w:t>
      </w:r>
      <w:r w:rsidR="00F856C1">
        <w:rPr>
          <w:rFonts w:asciiTheme="majorHAnsi" w:hAnsiTheme="majorHAnsi"/>
          <w:sz w:val="22"/>
          <w:szCs w:val="22"/>
        </w:rPr>
        <w:t xml:space="preserve"> </w:t>
      </w:r>
      <w:r w:rsidR="00D50C12">
        <w:rPr>
          <w:rFonts w:asciiTheme="majorHAnsi" w:hAnsiTheme="majorHAnsi"/>
          <w:sz w:val="22"/>
          <w:szCs w:val="22"/>
        </w:rPr>
        <w:t xml:space="preserve">back on board and also </w:t>
      </w:r>
      <w:r w:rsidR="00F02634">
        <w:rPr>
          <w:rFonts w:asciiTheme="majorHAnsi" w:hAnsiTheme="majorHAnsi"/>
          <w:sz w:val="22"/>
          <w:szCs w:val="22"/>
        </w:rPr>
        <w:t xml:space="preserve">I’m </w:t>
      </w:r>
      <w:r w:rsidR="00D50C12">
        <w:rPr>
          <w:rFonts w:asciiTheme="majorHAnsi" w:hAnsiTheme="majorHAnsi"/>
          <w:sz w:val="22"/>
          <w:szCs w:val="22"/>
        </w:rPr>
        <w:t>pleased to say Taff will once again join us for th</w:t>
      </w:r>
      <w:r w:rsidR="004C46D1">
        <w:rPr>
          <w:rFonts w:asciiTheme="majorHAnsi" w:hAnsiTheme="majorHAnsi"/>
          <w:sz w:val="22"/>
          <w:szCs w:val="22"/>
        </w:rPr>
        <w:t>e</w:t>
      </w:r>
      <w:r w:rsidR="00D50C12">
        <w:rPr>
          <w:rFonts w:asciiTheme="majorHAnsi" w:hAnsiTheme="majorHAnsi"/>
          <w:sz w:val="22"/>
          <w:szCs w:val="22"/>
        </w:rPr>
        <w:t xml:space="preserve"> season.  </w:t>
      </w:r>
      <w:r w:rsidR="00F02634">
        <w:rPr>
          <w:rFonts w:asciiTheme="majorHAnsi" w:hAnsiTheme="majorHAnsi"/>
          <w:sz w:val="22"/>
          <w:szCs w:val="22"/>
        </w:rPr>
        <w:t>We will continue to offer homemade delicacies meals, cakes, biscuits and t</w:t>
      </w:r>
      <w:r w:rsidR="00F14537">
        <w:rPr>
          <w:rFonts w:asciiTheme="majorHAnsi" w:hAnsiTheme="majorHAnsi"/>
          <w:sz w:val="22"/>
          <w:szCs w:val="22"/>
        </w:rPr>
        <w:t>he ‘open’ bar for your enjoyment</w:t>
      </w:r>
      <w:r w:rsidR="00F856C1">
        <w:rPr>
          <w:rFonts w:asciiTheme="majorHAnsi" w:hAnsiTheme="majorHAnsi"/>
          <w:sz w:val="22"/>
          <w:szCs w:val="22"/>
        </w:rPr>
        <w:t>.</w:t>
      </w:r>
      <w:r w:rsidR="004C46D1">
        <w:rPr>
          <w:rFonts w:asciiTheme="majorHAnsi" w:hAnsiTheme="majorHAnsi"/>
          <w:sz w:val="22"/>
          <w:szCs w:val="22"/>
        </w:rPr>
        <w:t xml:space="preserve"> Don’t forget to let us know of any particular dietary requirements. If you are celebrating a special occasion then you should let us know too.</w:t>
      </w:r>
    </w:p>
    <w:p w14:paraId="639C649C" w14:textId="77777777" w:rsidR="00F856C1" w:rsidRDefault="00F856C1" w:rsidP="00D1016D">
      <w:pPr>
        <w:ind w:left="0"/>
        <w:rPr>
          <w:rFonts w:asciiTheme="majorHAnsi" w:hAnsiTheme="majorHAnsi"/>
          <w:sz w:val="22"/>
          <w:szCs w:val="22"/>
        </w:rPr>
      </w:pPr>
    </w:p>
    <w:p w14:paraId="09952D34" w14:textId="204DF4F4" w:rsidR="00D61001" w:rsidRDefault="002B1E80" w:rsidP="002B1E80">
      <w:pPr>
        <w:ind w:left="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Enclosed within this letter </w:t>
      </w:r>
      <w:r w:rsidR="00CF40FF">
        <w:rPr>
          <w:rFonts w:asciiTheme="majorHAnsi" w:hAnsiTheme="majorHAnsi"/>
          <w:sz w:val="22"/>
          <w:szCs w:val="22"/>
        </w:rPr>
        <w:t>you will find</w:t>
      </w:r>
      <w:r>
        <w:rPr>
          <w:rFonts w:asciiTheme="majorHAnsi" w:hAnsiTheme="majorHAnsi"/>
          <w:sz w:val="22"/>
          <w:szCs w:val="22"/>
        </w:rPr>
        <w:t xml:space="preserve"> information pertinent to your cruise</w:t>
      </w:r>
      <w:r w:rsidR="00CF40F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and also some information re</w:t>
      </w:r>
      <w:r w:rsidR="007E311B">
        <w:rPr>
          <w:rFonts w:asciiTheme="majorHAnsi" w:hAnsiTheme="majorHAnsi"/>
          <w:sz w:val="22"/>
          <w:szCs w:val="22"/>
        </w:rPr>
        <w:t>quired</w:t>
      </w:r>
      <w:r>
        <w:rPr>
          <w:rFonts w:asciiTheme="majorHAnsi" w:hAnsiTheme="majorHAnsi"/>
          <w:sz w:val="22"/>
          <w:szCs w:val="22"/>
        </w:rPr>
        <w:t xml:space="preserve"> that w</w:t>
      </w:r>
      <w:r w:rsidR="007E311B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 xml:space="preserve"> would appreciate you sending back at your convenience (one per guest).  </w:t>
      </w:r>
      <w:r w:rsidR="006935E1">
        <w:rPr>
          <w:rFonts w:asciiTheme="majorHAnsi" w:hAnsiTheme="majorHAnsi"/>
          <w:sz w:val="22"/>
          <w:szCs w:val="22"/>
        </w:rPr>
        <w:t>All information is held with the strictest confidence and will be destroyed on guest departure</w:t>
      </w:r>
      <w:r w:rsidR="007E311B">
        <w:rPr>
          <w:rFonts w:asciiTheme="majorHAnsi" w:hAnsiTheme="majorHAnsi"/>
          <w:sz w:val="22"/>
          <w:szCs w:val="22"/>
        </w:rPr>
        <w:t xml:space="preserve"> day</w:t>
      </w:r>
      <w:r w:rsidR="003C2169">
        <w:rPr>
          <w:rFonts w:asciiTheme="majorHAnsi" w:hAnsiTheme="majorHAnsi"/>
          <w:sz w:val="22"/>
          <w:szCs w:val="22"/>
        </w:rPr>
        <w:t xml:space="preserve">. </w:t>
      </w:r>
      <w:r w:rsidR="00D61001">
        <w:rPr>
          <w:rFonts w:asciiTheme="majorHAnsi" w:hAnsiTheme="majorHAnsi"/>
          <w:sz w:val="22"/>
          <w:szCs w:val="22"/>
        </w:rPr>
        <w:t>Please find enclosed:</w:t>
      </w:r>
    </w:p>
    <w:p w14:paraId="14391C6A" w14:textId="00F3B9D7" w:rsidR="006935E1" w:rsidRDefault="006935E1" w:rsidP="006935E1">
      <w:pPr>
        <w:ind w:left="0"/>
        <w:rPr>
          <w:rFonts w:asciiTheme="majorHAnsi" w:hAnsiTheme="majorHAnsi"/>
          <w:sz w:val="22"/>
          <w:szCs w:val="22"/>
        </w:rPr>
      </w:pPr>
    </w:p>
    <w:p w14:paraId="6E03DDEE" w14:textId="7A2A96BB" w:rsidR="006935E1" w:rsidRDefault="006935E1" w:rsidP="006935E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Final invoices for your cruise</w:t>
      </w:r>
      <w:r w:rsidR="00B94F4B">
        <w:rPr>
          <w:rFonts w:asciiTheme="majorHAnsi" w:hAnsiTheme="majorHAnsi"/>
          <w:sz w:val="22"/>
          <w:szCs w:val="22"/>
        </w:rPr>
        <w:t xml:space="preserve"> – Due 8 weeks before your cruise.</w:t>
      </w:r>
    </w:p>
    <w:p w14:paraId="2565E1FB" w14:textId="02EB30DF" w:rsidR="006935E1" w:rsidRDefault="006935E1" w:rsidP="006935E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B0E6F">
        <w:rPr>
          <w:rFonts w:asciiTheme="majorHAnsi" w:hAnsiTheme="majorHAnsi"/>
          <w:sz w:val="22"/>
          <w:szCs w:val="22"/>
        </w:rPr>
        <w:t>A guest information document, which may answer some</w:t>
      </w:r>
      <w:r>
        <w:rPr>
          <w:rFonts w:asciiTheme="majorHAnsi" w:hAnsiTheme="majorHAnsi"/>
          <w:sz w:val="22"/>
          <w:szCs w:val="22"/>
        </w:rPr>
        <w:t xml:space="preserve"> </w:t>
      </w:r>
      <w:r w:rsidRPr="009B0E6F">
        <w:rPr>
          <w:rFonts w:asciiTheme="majorHAnsi" w:hAnsiTheme="majorHAnsi"/>
          <w:sz w:val="22"/>
          <w:szCs w:val="22"/>
        </w:rPr>
        <w:t>question</w:t>
      </w:r>
      <w:r>
        <w:rPr>
          <w:rFonts w:asciiTheme="majorHAnsi" w:hAnsiTheme="majorHAnsi"/>
          <w:sz w:val="22"/>
          <w:szCs w:val="22"/>
        </w:rPr>
        <w:t>s you may have</w:t>
      </w:r>
      <w:r w:rsidRPr="009B0E6F">
        <w:rPr>
          <w:rFonts w:asciiTheme="majorHAnsi" w:hAnsiTheme="majorHAnsi"/>
          <w:sz w:val="22"/>
          <w:szCs w:val="22"/>
        </w:rPr>
        <w:t>.</w:t>
      </w:r>
    </w:p>
    <w:p w14:paraId="6CB4A106" w14:textId="3414E7E1" w:rsidR="006935E1" w:rsidRPr="009B0E6F" w:rsidRDefault="006935E1" w:rsidP="006935E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proposed moorings for </w:t>
      </w:r>
      <w:r w:rsidR="00A3247A">
        <w:rPr>
          <w:rFonts w:asciiTheme="majorHAnsi" w:hAnsiTheme="majorHAnsi"/>
          <w:sz w:val="22"/>
          <w:szCs w:val="22"/>
        </w:rPr>
        <w:t>ou</w:t>
      </w:r>
      <w:r w:rsidR="00386FE8">
        <w:rPr>
          <w:rFonts w:asciiTheme="majorHAnsi" w:hAnsiTheme="majorHAnsi"/>
          <w:sz w:val="22"/>
          <w:szCs w:val="22"/>
        </w:rPr>
        <w:t>r</w:t>
      </w:r>
      <w:r w:rsidR="00A3247A">
        <w:rPr>
          <w:rFonts w:asciiTheme="majorHAnsi" w:hAnsiTheme="majorHAnsi"/>
          <w:sz w:val="22"/>
          <w:szCs w:val="22"/>
        </w:rPr>
        <w:t xml:space="preserve"> </w:t>
      </w:r>
      <w:r w:rsidR="003C2169">
        <w:rPr>
          <w:rFonts w:asciiTheme="majorHAnsi" w:hAnsiTheme="majorHAnsi"/>
          <w:sz w:val="22"/>
          <w:szCs w:val="22"/>
        </w:rPr>
        <w:t>pickup</w:t>
      </w:r>
      <w:r w:rsidR="00A3247A">
        <w:rPr>
          <w:rFonts w:asciiTheme="majorHAnsi" w:hAnsiTheme="majorHAnsi"/>
          <w:sz w:val="22"/>
          <w:szCs w:val="22"/>
        </w:rPr>
        <w:t xml:space="preserve"> and drop off locations</w:t>
      </w:r>
      <w:r>
        <w:rPr>
          <w:rFonts w:asciiTheme="majorHAnsi" w:hAnsiTheme="majorHAnsi"/>
          <w:sz w:val="22"/>
          <w:szCs w:val="22"/>
        </w:rPr>
        <w:t>.</w:t>
      </w:r>
    </w:p>
    <w:p w14:paraId="7FD4372F" w14:textId="2B761E92" w:rsidR="006935E1" w:rsidRDefault="006935E1" w:rsidP="006935E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B0E6F">
        <w:rPr>
          <w:rFonts w:asciiTheme="majorHAnsi" w:hAnsiTheme="majorHAnsi"/>
          <w:sz w:val="22"/>
          <w:szCs w:val="22"/>
        </w:rPr>
        <w:t>Medical and emergency contact information document</w:t>
      </w:r>
      <w:r w:rsidR="008F6437">
        <w:rPr>
          <w:rFonts w:asciiTheme="majorHAnsi" w:hAnsiTheme="majorHAnsi"/>
          <w:sz w:val="22"/>
          <w:szCs w:val="22"/>
        </w:rPr>
        <w:t xml:space="preserve"> </w:t>
      </w:r>
      <w:r w:rsidR="00CF40FF">
        <w:rPr>
          <w:rFonts w:asciiTheme="majorHAnsi" w:hAnsiTheme="majorHAnsi"/>
          <w:sz w:val="22"/>
          <w:szCs w:val="22"/>
        </w:rPr>
        <w:t>(1 each)</w:t>
      </w:r>
      <w:r w:rsidR="008F6437">
        <w:rPr>
          <w:rFonts w:asciiTheme="majorHAnsi" w:hAnsiTheme="majorHAnsi"/>
          <w:sz w:val="22"/>
          <w:szCs w:val="22"/>
        </w:rPr>
        <w:t>.</w:t>
      </w:r>
    </w:p>
    <w:p w14:paraId="2EB52A10" w14:textId="5333F21A" w:rsidR="006935E1" w:rsidRDefault="006935E1" w:rsidP="006935E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935E1">
        <w:rPr>
          <w:rFonts w:asciiTheme="majorHAnsi" w:hAnsiTheme="majorHAnsi"/>
          <w:sz w:val="22"/>
          <w:szCs w:val="22"/>
        </w:rPr>
        <w:t>Dietary requirements document</w:t>
      </w:r>
      <w:r w:rsidR="00CF40FF">
        <w:rPr>
          <w:rFonts w:asciiTheme="majorHAnsi" w:hAnsiTheme="majorHAnsi"/>
          <w:sz w:val="22"/>
          <w:szCs w:val="22"/>
        </w:rPr>
        <w:t xml:space="preserve"> (1 each)</w:t>
      </w:r>
      <w:r w:rsidRPr="006935E1">
        <w:rPr>
          <w:rFonts w:asciiTheme="majorHAnsi" w:hAnsiTheme="majorHAnsi"/>
          <w:sz w:val="22"/>
          <w:szCs w:val="22"/>
        </w:rPr>
        <w:t>.</w:t>
      </w:r>
    </w:p>
    <w:p w14:paraId="29871EA5" w14:textId="648871A3" w:rsidR="002B1E80" w:rsidRDefault="002B1E80" w:rsidP="002B1E80">
      <w:pPr>
        <w:ind w:left="0"/>
        <w:rPr>
          <w:rFonts w:asciiTheme="majorHAnsi" w:hAnsiTheme="majorHAnsi"/>
          <w:sz w:val="22"/>
          <w:szCs w:val="22"/>
        </w:rPr>
      </w:pPr>
    </w:p>
    <w:p w14:paraId="617C5E8B" w14:textId="5DED5C35" w:rsidR="00B94F4B" w:rsidRDefault="00FB6549" w:rsidP="00FB6549">
      <w:pPr>
        <w:ind w:firstLine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Finally, thank you for booking to cruise with us on Duke No3</w:t>
      </w:r>
      <w:r w:rsidR="00F856C1">
        <w:rPr>
          <w:rFonts w:asciiTheme="majorHAnsi" w:hAnsiTheme="majorHAnsi"/>
          <w:sz w:val="22"/>
          <w:szCs w:val="22"/>
        </w:rPr>
        <w:t>.  M</w:t>
      </w:r>
      <w:r>
        <w:rPr>
          <w:rFonts w:asciiTheme="majorHAnsi" w:hAnsiTheme="majorHAnsi"/>
          <w:sz w:val="22"/>
          <w:szCs w:val="22"/>
        </w:rPr>
        <w:t>yself, Henry</w:t>
      </w:r>
      <w:r w:rsidR="00F02634">
        <w:rPr>
          <w:rFonts w:asciiTheme="majorHAnsi" w:hAnsiTheme="majorHAnsi"/>
          <w:sz w:val="22"/>
          <w:szCs w:val="22"/>
        </w:rPr>
        <w:t xml:space="preserve"> and Taff</w:t>
      </w:r>
      <w:r>
        <w:rPr>
          <w:rFonts w:asciiTheme="majorHAnsi" w:hAnsiTheme="majorHAnsi"/>
          <w:sz w:val="22"/>
          <w:szCs w:val="22"/>
        </w:rPr>
        <w:t xml:space="preserve"> look forward to welcoming you on board very soon.</w:t>
      </w:r>
    </w:p>
    <w:p w14:paraId="4C6B432B" w14:textId="77777777" w:rsidR="00425F9F" w:rsidRDefault="00425F9F" w:rsidP="00FB6549">
      <w:pPr>
        <w:ind w:firstLine="576"/>
        <w:rPr>
          <w:rFonts w:asciiTheme="majorHAnsi" w:hAnsiTheme="majorHAnsi"/>
          <w:sz w:val="22"/>
          <w:szCs w:val="22"/>
        </w:rPr>
      </w:pPr>
    </w:p>
    <w:p w14:paraId="11FE89E2" w14:textId="169134D8" w:rsidR="00425F9F" w:rsidRDefault="00425F9F" w:rsidP="00FB6549">
      <w:pPr>
        <w:ind w:firstLine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Regards,</w:t>
      </w:r>
    </w:p>
    <w:p w14:paraId="632A5D74" w14:textId="100985CA" w:rsidR="00425F9F" w:rsidRPr="002B1E80" w:rsidRDefault="00425F9F" w:rsidP="00FB6549">
      <w:pPr>
        <w:ind w:firstLine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Neil.</w:t>
      </w:r>
    </w:p>
    <w:sectPr w:rsidR="00425F9F" w:rsidRPr="002B1E80" w:rsidSect="0056609A">
      <w:footerReference w:type="first" r:id="rId11"/>
      <w:pgSz w:w="12240" w:h="15840" w:code="1"/>
      <w:pgMar w:top="284" w:right="709" w:bottom="567" w:left="709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276C" w14:textId="77777777" w:rsidR="004E37FF" w:rsidRDefault="004E37FF">
      <w:pPr>
        <w:spacing w:before="0" w:after="0"/>
      </w:pPr>
      <w:r>
        <w:separator/>
      </w:r>
    </w:p>
  </w:endnote>
  <w:endnote w:type="continuationSeparator" w:id="0">
    <w:p w14:paraId="1ABD9F13" w14:textId="77777777" w:rsidR="004E37FF" w:rsidRDefault="004E37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534B" w14:textId="77777777" w:rsidR="00D7578A" w:rsidRPr="00D7578A" w:rsidRDefault="00D7578A" w:rsidP="00D7578A">
    <w:pPr>
      <w:pStyle w:val="Closing"/>
      <w:spacing w:before="0"/>
      <w:jc w:val="left"/>
      <w:rPr>
        <w:color w:val="auto"/>
      </w:rPr>
    </w:pPr>
    <w:r w:rsidRPr="00D7578A">
      <w:rPr>
        <w:color w:val="auto"/>
      </w:rPr>
      <w:t xml:space="preserve">Web:  </w:t>
    </w:r>
    <w:hyperlink r:id="rId1" w:history="1">
      <w:r w:rsidRPr="00D7578A">
        <w:rPr>
          <w:rStyle w:val="Hyperlink"/>
          <w:color w:val="auto"/>
        </w:rPr>
        <w:t>www.hotel-narrowboats.co.uk</w:t>
      </w:r>
    </w:hyperlink>
    <w:r w:rsidRPr="00D7578A">
      <w:rPr>
        <w:rStyle w:val="Hyperlink"/>
        <w:color w:val="auto"/>
        <w:u w:val="none"/>
      </w:rPr>
      <w:t xml:space="preserve">     </w:t>
    </w:r>
    <w:r w:rsidRPr="00D7578A">
      <w:rPr>
        <w:rStyle w:val="Hyperlink"/>
        <w:color w:val="auto"/>
        <w:u w:val="none"/>
      </w:rPr>
      <w:tab/>
    </w:r>
    <w:r w:rsidRPr="00D7578A">
      <w:rPr>
        <w:rStyle w:val="Hyperlink"/>
        <w:color w:val="auto"/>
        <w:u w:val="none"/>
      </w:rPr>
      <w:tab/>
    </w:r>
    <w:r w:rsidRPr="00D7578A">
      <w:rPr>
        <w:color w:val="auto"/>
      </w:rPr>
      <w:t>Company: Registered No. 08711191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C947" w14:textId="77777777" w:rsidR="004E37FF" w:rsidRDefault="004E37FF">
      <w:pPr>
        <w:spacing w:before="0" w:after="0"/>
      </w:pPr>
      <w:r>
        <w:separator/>
      </w:r>
    </w:p>
  </w:footnote>
  <w:footnote w:type="continuationSeparator" w:id="0">
    <w:p w14:paraId="63578A8F" w14:textId="77777777" w:rsidR="004E37FF" w:rsidRDefault="004E37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26AD7"/>
    <w:multiLevelType w:val="hybridMultilevel"/>
    <w:tmpl w:val="BB4ABF5C"/>
    <w:lvl w:ilvl="0" w:tplc="5F36F4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03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7C"/>
    <w:rsid w:val="00007D72"/>
    <w:rsid w:val="000109FF"/>
    <w:rsid w:val="0003274D"/>
    <w:rsid w:val="00076D7B"/>
    <w:rsid w:val="00080A6A"/>
    <w:rsid w:val="00083643"/>
    <w:rsid w:val="0009669D"/>
    <w:rsid w:val="000A0B2F"/>
    <w:rsid w:val="000A174E"/>
    <w:rsid w:val="000D65EE"/>
    <w:rsid w:val="000D7454"/>
    <w:rsid w:val="0010161A"/>
    <w:rsid w:val="0011029D"/>
    <w:rsid w:val="00142287"/>
    <w:rsid w:val="001705E7"/>
    <w:rsid w:val="00174D31"/>
    <w:rsid w:val="00180C58"/>
    <w:rsid w:val="00182EE8"/>
    <w:rsid w:val="0019251A"/>
    <w:rsid w:val="0019528A"/>
    <w:rsid w:val="001B5513"/>
    <w:rsid w:val="001F2F44"/>
    <w:rsid w:val="00214D36"/>
    <w:rsid w:val="00232A9B"/>
    <w:rsid w:val="00257B00"/>
    <w:rsid w:val="00261843"/>
    <w:rsid w:val="00265084"/>
    <w:rsid w:val="00265A82"/>
    <w:rsid w:val="002703C0"/>
    <w:rsid w:val="00277F32"/>
    <w:rsid w:val="002B1E80"/>
    <w:rsid w:val="002C04E6"/>
    <w:rsid w:val="002C3A9E"/>
    <w:rsid w:val="002D5690"/>
    <w:rsid w:val="002E7507"/>
    <w:rsid w:val="00300BF5"/>
    <w:rsid w:val="00304BAC"/>
    <w:rsid w:val="003148E7"/>
    <w:rsid w:val="00320FB8"/>
    <w:rsid w:val="0033625D"/>
    <w:rsid w:val="00345000"/>
    <w:rsid w:val="00346945"/>
    <w:rsid w:val="003512E0"/>
    <w:rsid w:val="0036436E"/>
    <w:rsid w:val="003850DF"/>
    <w:rsid w:val="00386FE8"/>
    <w:rsid w:val="00387559"/>
    <w:rsid w:val="00393FF9"/>
    <w:rsid w:val="00396CDE"/>
    <w:rsid w:val="003C2169"/>
    <w:rsid w:val="003C6EB0"/>
    <w:rsid w:val="003E17B7"/>
    <w:rsid w:val="00416CA1"/>
    <w:rsid w:val="00420A7E"/>
    <w:rsid w:val="00425F9F"/>
    <w:rsid w:val="00441D78"/>
    <w:rsid w:val="00452D81"/>
    <w:rsid w:val="00461A1A"/>
    <w:rsid w:val="004804FA"/>
    <w:rsid w:val="004A2811"/>
    <w:rsid w:val="004B3A2C"/>
    <w:rsid w:val="004C46D1"/>
    <w:rsid w:val="004C6F56"/>
    <w:rsid w:val="004C7264"/>
    <w:rsid w:val="004E37FF"/>
    <w:rsid w:val="00507AB6"/>
    <w:rsid w:val="0056609A"/>
    <w:rsid w:val="00566DBD"/>
    <w:rsid w:val="00570C44"/>
    <w:rsid w:val="00590E85"/>
    <w:rsid w:val="00593DF3"/>
    <w:rsid w:val="00597D1C"/>
    <w:rsid w:val="005D04B2"/>
    <w:rsid w:val="005F0775"/>
    <w:rsid w:val="00623F3B"/>
    <w:rsid w:val="00675FC6"/>
    <w:rsid w:val="0068000B"/>
    <w:rsid w:val="006935E1"/>
    <w:rsid w:val="006B4735"/>
    <w:rsid w:val="006C7163"/>
    <w:rsid w:val="00727CA2"/>
    <w:rsid w:val="00741499"/>
    <w:rsid w:val="00751D16"/>
    <w:rsid w:val="00763790"/>
    <w:rsid w:val="00797C59"/>
    <w:rsid w:val="007E311B"/>
    <w:rsid w:val="0080381D"/>
    <w:rsid w:val="0081510A"/>
    <w:rsid w:val="00840B0F"/>
    <w:rsid w:val="00877DD4"/>
    <w:rsid w:val="00881A59"/>
    <w:rsid w:val="008A4C30"/>
    <w:rsid w:val="008C6E08"/>
    <w:rsid w:val="008D6781"/>
    <w:rsid w:val="008F3640"/>
    <w:rsid w:val="008F6437"/>
    <w:rsid w:val="008F6B52"/>
    <w:rsid w:val="009071DD"/>
    <w:rsid w:val="00921D4B"/>
    <w:rsid w:val="00984535"/>
    <w:rsid w:val="00995365"/>
    <w:rsid w:val="009C37C7"/>
    <w:rsid w:val="009D17BA"/>
    <w:rsid w:val="009E439E"/>
    <w:rsid w:val="009E6D2F"/>
    <w:rsid w:val="009F4376"/>
    <w:rsid w:val="00A252B7"/>
    <w:rsid w:val="00A30927"/>
    <w:rsid w:val="00A3247A"/>
    <w:rsid w:val="00A533C5"/>
    <w:rsid w:val="00A57F98"/>
    <w:rsid w:val="00A947D9"/>
    <w:rsid w:val="00AA4701"/>
    <w:rsid w:val="00AC770E"/>
    <w:rsid w:val="00AD6370"/>
    <w:rsid w:val="00AD743F"/>
    <w:rsid w:val="00AE4A6A"/>
    <w:rsid w:val="00AE6029"/>
    <w:rsid w:val="00AE78AF"/>
    <w:rsid w:val="00B00527"/>
    <w:rsid w:val="00B11FDD"/>
    <w:rsid w:val="00B153B8"/>
    <w:rsid w:val="00B4497C"/>
    <w:rsid w:val="00B52BF7"/>
    <w:rsid w:val="00B52C08"/>
    <w:rsid w:val="00B94F4B"/>
    <w:rsid w:val="00BC7303"/>
    <w:rsid w:val="00BD757B"/>
    <w:rsid w:val="00C014B8"/>
    <w:rsid w:val="00C13237"/>
    <w:rsid w:val="00C52CC7"/>
    <w:rsid w:val="00C62A96"/>
    <w:rsid w:val="00C665F6"/>
    <w:rsid w:val="00C76EBA"/>
    <w:rsid w:val="00C802F9"/>
    <w:rsid w:val="00C91EF5"/>
    <w:rsid w:val="00CC3B1A"/>
    <w:rsid w:val="00CD48EE"/>
    <w:rsid w:val="00CF40FF"/>
    <w:rsid w:val="00D07034"/>
    <w:rsid w:val="00D1016D"/>
    <w:rsid w:val="00D17091"/>
    <w:rsid w:val="00D426E6"/>
    <w:rsid w:val="00D50C12"/>
    <w:rsid w:val="00D61001"/>
    <w:rsid w:val="00D71E19"/>
    <w:rsid w:val="00D73730"/>
    <w:rsid w:val="00D73CB9"/>
    <w:rsid w:val="00D7578A"/>
    <w:rsid w:val="00D77681"/>
    <w:rsid w:val="00D84D5E"/>
    <w:rsid w:val="00DC283D"/>
    <w:rsid w:val="00DD4F6C"/>
    <w:rsid w:val="00DE6000"/>
    <w:rsid w:val="00DF5BD7"/>
    <w:rsid w:val="00E0672A"/>
    <w:rsid w:val="00E1092C"/>
    <w:rsid w:val="00E75969"/>
    <w:rsid w:val="00E86487"/>
    <w:rsid w:val="00EA6E27"/>
    <w:rsid w:val="00EB29FE"/>
    <w:rsid w:val="00EB6A0E"/>
    <w:rsid w:val="00EB6E5A"/>
    <w:rsid w:val="00EC1B8C"/>
    <w:rsid w:val="00F008AB"/>
    <w:rsid w:val="00F02634"/>
    <w:rsid w:val="00F14537"/>
    <w:rsid w:val="00F310B4"/>
    <w:rsid w:val="00F4107F"/>
    <w:rsid w:val="00F440F2"/>
    <w:rsid w:val="00F607FF"/>
    <w:rsid w:val="00F639E8"/>
    <w:rsid w:val="00F77F04"/>
    <w:rsid w:val="00F84AD9"/>
    <w:rsid w:val="00F856C1"/>
    <w:rsid w:val="00FA1D4B"/>
    <w:rsid w:val="00FA3B01"/>
    <w:rsid w:val="00FB1D3E"/>
    <w:rsid w:val="00FB30A8"/>
    <w:rsid w:val="00FB6549"/>
    <w:rsid w:val="00FE2A8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BADCC"/>
  <w15:docId w15:val="{CF79F497-9CFA-4018-9375-8DC6CCA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9E"/>
    <w:rPr>
      <w:rFonts w:ascii="Segoe UI" w:hAnsi="Segoe UI" w:cs="Segoe UI"/>
      <w:sz w:val="18"/>
      <w:szCs w:val="18"/>
    </w:rPr>
  </w:style>
  <w:style w:type="table" w:styleId="LightShading-Accent2">
    <w:name w:val="Light Shading Accent 2"/>
    <w:basedOn w:val="TableNormal"/>
    <w:uiPriority w:val="60"/>
    <w:rsid w:val="0003274D"/>
    <w:pPr>
      <w:spacing w:before="0"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274D"/>
    <w:pPr>
      <w:spacing w:before="0"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03274D"/>
    <w:pPr>
      <w:spacing w:before="0"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03274D"/>
    <w:pPr>
      <w:spacing w:before="0"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03274D"/>
    <w:pPr>
      <w:spacing w:before="0" w:after="0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">
    <w:name w:val="Light Shading"/>
    <w:basedOn w:val="TableNormal"/>
    <w:uiPriority w:val="60"/>
    <w:rsid w:val="0003274D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20FB8"/>
    <w:rPr>
      <w:color w:val="4C48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78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9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hotel-narrowboat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-narrowboat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Invoice%20(Red%20design)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B5203-4506-4552-9A67-11360BF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(Red design)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Cheadle &amp; Marple Sixth Form College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Neil Port</cp:lastModifiedBy>
  <cp:revision>21</cp:revision>
  <cp:lastPrinted>2023-02-15T12:47:00Z</cp:lastPrinted>
  <dcterms:created xsi:type="dcterms:W3CDTF">2021-04-04T11:34:00Z</dcterms:created>
  <dcterms:modified xsi:type="dcterms:W3CDTF">2025-01-25T15:48:00Z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